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0694" w14:textId="08C9D8C4" w:rsidR="00272490" w:rsidRPr="005749E7" w:rsidRDefault="000D7592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0" w:name="_Toc102553634"/>
      <w:r w:rsidRPr="005749E7">
        <w:rPr>
          <w:rFonts w:asciiTheme="minorHAnsi" w:hAnsiTheme="minorHAnsi" w:cstheme="minorHAnsi"/>
          <w:sz w:val="22"/>
          <w:szCs w:val="22"/>
        </w:rPr>
        <w:t xml:space="preserve">A1. Organization </w:t>
      </w:r>
      <w:r w:rsidR="009F091B" w:rsidRPr="005749E7">
        <w:rPr>
          <w:rFonts w:asciiTheme="minorHAnsi" w:hAnsiTheme="minorHAnsi" w:cstheme="minorHAnsi"/>
          <w:sz w:val="22"/>
          <w:szCs w:val="22"/>
        </w:rPr>
        <w:t>&amp;</w:t>
      </w:r>
      <w:r w:rsidRPr="005749E7">
        <w:rPr>
          <w:rFonts w:asciiTheme="minorHAnsi" w:hAnsiTheme="minorHAnsi" w:cstheme="minorHAnsi"/>
          <w:sz w:val="22"/>
          <w:szCs w:val="22"/>
        </w:rPr>
        <w:t xml:space="preserve"> administrative Processes</w:t>
      </w:r>
      <w:bookmarkEnd w:id="0"/>
    </w:p>
    <w:p w14:paraId="3F7B2F9C" w14:textId="77777777" w:rsidR="000D7592" w:rsidRPr="005749E7" w:rsidRDefault="000D7592" w:rsidP="00C20101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F90272" w:rsidRPr="005749E7" w14:paraId="64C0784D" w14:textId="77777777" w:rsidTr="00EE6B37">
        <w:tc>
          <w:tcPr>
            <w:tcW w:w="3454" w:type="dxa"/>
            <w:shd w:val="clear" w:color="auto" w:fill="auto"/>
          </w:tcPr>
          <w:p w14:paraId="73DE5753" w14:textId="77777777" w:rsidR="000D7592" w:rsidRPr="005749E7" w:rsidRDefault="000D7592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shd w:val="clear" w:color="auto" w:fill="auto"/>
          </w:tcPr>
          <w:p w14:paraId="33C8FB52" w14:textId="77777777" w:rsidR="000D7592" w:rsidRPr="005749E7" w:rsidRDefault="000D7592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shd w:val="clear" w:color="auto" w:fill="auto"/>
          </w:tcPr>
          <w:p w14:paraId="405E4F7B" w14:textId="77777777" w:rsidR="000D7592" w:rsidRPr="005749E7" w:rsidRDefault="00296742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shd w:val="clear" w:color="auto" w:fill="auto"/>
          </w:tcPr>
          <w:p w14:paraId="7D1C0197" w14:textId="77777777" w:rsidR="000D7592" w:rsidRPr="005749E7" w:rsidRDefault="000D7592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shd w:val="clear" w:color="auto" w:fill="auto"/>
          </w:tcPr>
          <w:p w14:paraId="3675EAE1" w14:textId="77777777" w:rsidR="000D7592" w:rsidRPr="005749E7" w:rsidRDefault="000D7592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F90272" w:rsidRPr="005749E7" w14:paraId="0CBB1C37" w14:textId="77777777" w:rsidTr="00EE6B37">
        <w:trPr>
          <w:trHeight w:val="602"/>
        </w:trPr>
        <w:tc>
          <w:tcPr>
            <w:tcW w:w="3454" w:type="dxa"/>
            <w:shd w:val="clear" w:color="auto" w:fill="D9D9D9"/>
          </w:tcPr>
          <w:p w14:paraId="46D41583" w14:textId="77777777" w:rsidR="00B335CA" w:rsidRPr="005749E7" w:rsidRDefault="00B335CA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808080"/>
              </w:rPr>
            </w:pPr>
          </w:p>
        </w:tc>
        <w:tc>
          <w:tcPr>
            <w:tcW w:w="6908" w:type="dxa"/>
            <w:gridSpan w:val="2"/>
            <w:shd w:val="clear" w:color="auto" w:fill="auto"/>
          </w:tcPr>
          <w:sdt>
            <w:sdtPr>
              <w:rPr>
                <w:rStyle w:val="PlaceholderText"/>
                <w:rFonts w:asciiTheme="minorHAnsi" w:hAnsiTheme="minorHAnsi" w:cstheme="minorHAnsi"/>
                <w:color w:val="auto"/>
              </w:rPr>
              <w:id w:val="1797264066"/>
              <w:placeholder>
                <w:docPart w:val="DefaultPlaceholder_1081868575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</w:comboBox>
            </w:sdtPr>
            <w:sdtContent>
              <w:p w14:paraId="514A1FE0" w14:textId="77777777" w:rsidR="00B335CA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shd w:val="clear" w:color="auto" w:fill="D9D9D9"/>
          </w:tcPr>
          <w:p w14:paraId="23B5B3B0" w14:textId="77777777" w:rsidR="00B335CA" w:rsidRPr="005749E7" w:rsidRDefault="00B335CA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808080"/>
              </w:rPr>
            </w:pPr>
          </w:p>
        </w:tc>
      </w:tr>
      <w:tr w:rsidR="008505A3" w:rsidRPr="005749E7" w14:paraId="42586FA0" w14:textId="77777777" w:rsidTr="000E7A87">
        <w:tc>
          <w:tcPr>
            <w:tcW w:w="3454" w:type="dxa"/>
            <w:shd w:val="clear" w:color="auto" w:fill="auto"/>
          </w:tcPr>
          <w:p w14:paraId="01362314" w14:textId="6F765A5B" w:rsidR="008505A3" w:rsidRPr="005749E7" w:rsidRDefault="008505A3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</w:rPr>
              <w:t xml:space="preserve">Designates appropriate committees or individuals for decision making, </w:t>
            </w:r>
            <w:r w:rsidR="00A117EE" w:rsidRPr="005749E7">
              <w:rPr>
                <w:rFonts w:asciiTheme="minorHAnsi" w:hAnsiTheme="minorHAnsi" w:cstheme="minorHAnsi"/>
              </w:rPr>
              <w:t xml:space="preserve">and </w:t>
            </w:r>
            <w:r w:rsidRPr="005749E7">
              <w:rPr>
                <w:rFonts w:asciiTheme="minorHAnsi" w:hAnsiTheme="minorHAnsi" w:cstheme="minorHAnsi"/>
              </w:rPr>
              <w:t>implementation</w:t>
            </w:r>
          </w:p>
        </w:tc>
        <w:tc>
          <w:tcPr>
            <w:tcW w:w="1514" w:type="dxa"/>
            <w:shd w:val="clear" w:color="auto" w:fill="auto"/>
          </w:tcPr>
          <w:p w14:paraId="14EC797B" w14:textId="77777777" w:rsidR="008505A3" w:rsidRPr="005749E7" w:rsidRDefault="008505A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 w:val="restart"/>
            <w:shd w:val="clear" w:color="auto" w:fill="auto"/>
          </w:tcPr>
          <w:p w14:paraId="4EFD148A" w14:textId="77777777" w:rsidR="008505A3" w:rsidRPr="005749E7" w:rsidRDefault="008505A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sdt>
            <w:sdtPr>
              <w:rPr>
                <w:rStyle w:val="PlaceholderText"/>
                <w:rFonts w:asciiTheme="minorHAnsi" w:hAnsiTheme="minorHAnsi" w:cstheme="minorHAnsi"/>
              </w:rPr>
              <w:id w:val="1020594090"/>
              <w:placeholder>
                <w:docPart w:val="31B68ED5B08C401C96B76D2E2EAEEE69"/>
              </w:placeholder>
              <w:showingPlcHdr/>
            </w:sdtPr>
            <w:sdtContent>
              <w:p w14:paraId="5E09C198" w14:textId="77777777" w:rsidR="008505A3" w:rsidRPr="005749E7" w:rsidRDefault="008505A3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Click here to enter text.</w:t>
                </w:r>
              </w:p>
            </w:sdtContent>
          </w:sdt>
          <w:p w14:paraId="3754C314" w14:textId="77777777" w:rsidR="008505A3" w:rsidRPr="005749E7" w:rsidRDefault="008505A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9CCAE75" w14:textId="77777777" w:rsidR="008505A3" w:rsidRPr="005749E7" w:rsidRDefault="008505A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p w14:paraId="5273DFAA" w14:textId="77777777" w:rsidR="008505A3" w:rsidRPr="005749E7" w:rsidRDefault="008505A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505A3" w:rsidRPr="005749E7" w14:paraId="0208A78A" w14:textId="77777777" w:rsidTr="000E7A87">
        <w:tc>
          <w:tcPr>
            <w:tcW w:w="3454" w:type="dxa"/>
            <w:shd w:val="clear" w:color="auto" w:fill="auto"/>
          </w:tcPr>
          <w:p w14:paraId="55BF120F" w14:textId="77777777" w:rsidR="008505A3" w:rsidRPr="005749E7" w:rsidRDefault="008505A3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 xml:space="preserve">Faculty have opportunities for input in all of the following: </w:t>
            </w:r>
          </w:p>
          <w:p w14:paraId="1E24A77D" w14:textId="77777777" w:rsidR="008505A3" w:rsidRPr="005749E7" w:rsidRDefault="008505A3" w:rsidP="00C201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degree requirements</w:t>
            </w:r>
          </w:p>
          <w:p w14:paraId="7F3A184F" w14:textId="77777777" w:rsidR="008505A3" w:rsidRPr="005749E7" w:rsidRDefault="008505A3" w:rsidP="00C201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curriculum design</w:t>
            </w:r>
          </w:p>
          <w:p w14:paraId="72C38DDA" w14:textId="77777777" w:rsidR="008505A3" w:rsidRPr="005749E7" w:rsidRDefault="008505A3" w:rsidP="00C201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student assessment policies &amp; processes</w:t>
            </w:r>
          </w:p>
          <w:p w14:paraId="5325C779" w14:textId="77777777" w:rsidR="008505A3" w:rsidRPr="005749E7" w:rsidRDefault="008505A3" w:rsidP="00C201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admissions policies &amp; decisions</w:t>
            </w:r>
          </w:p>
          <w:p w14:paraId="6B6260B8" w14:textId="77777777" w:rsidR="008505A3" w:rsidRPr="005749E7" w:rsidRDefault="008505A3" w:rsidP="00C201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 xml:space="preserve">faculty recruitment &amp; promotion </w:t>
            </w:r>
          </w:p>
          <w:p w14:paraId="0DA1DD38" w14:textId="49CBCC93" w:rsidR="008505A3" w:rsidRPr="00172FA4" w:rsidRDefault="008505A3" w:rsidP="00885AC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research &amp; service activities</w:t>
            </w:r>
          </w:p>
        </w:tc>
        <w:tc>
          <w:tcPr>
            <w:tcW w:w="1514" w:type="dxa"/>
            <w:shd w:val="clear" w:color="auto" w:fill="auto"/>
          </w:tcPr>
          <w:p w14:paraId="15B063BF" w14:textId="77777777" w:rsidR="008505A3" w:rsidRPr="005749E7" w:rsidRDefault="008505A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2AEF44EB" w14:textId="77777777" w:rsidR="008505A3" w:rsidRPr="005749E7" w:rsidRDefault="008505A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3833BD7E" w14:textId="77777777" w:rsidR="008505A3" w:rsidRPr="005749E7" w:rsidRDefault="008505A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33F9679C" w14:textId="77777777" w:rsidR="008505A3" w:rsidRPr="005749E7" w:rsidRDefault="008505A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505A3" w:rsidRPr="005749E7" w14:paraId="1275E83E" w14:textId="77777777" w:rsidTr="000E7A87">
        <w:tc>
          <w:tcPr>
            <w:tcW w:w="3454" w:type="dxa"/>
            <w:shd w:val="clear" w:color="auto" w:fill="auto"/>
          </w:tcPr>
          <w:p w14:paraId="211000C6" w14:textId="77777777" w:rsidR="008505A3" w:rsidRPr="005749E7" w:rsidRDefault="008505A3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Ensures all faculty regularly interact with colleagues &amp; are engaged in ways that benefit the instructional program</w:t>
            </w:r>
          </w:p>
        </w:tc>
        <w:tc>
          <w:tcPr>
            <w:tcW w:w="1514" w:type="dxa"/>
            <w:shd w:val="clear" w:color="auto" w:fill="auto"/>
          </w:tcPr>
          <w:p w14:paraId="7DFA62C7" w14:textId="77777777" w:rsidR="008505A3" w:rsidRPr="005749E7" w:rsidRDefault="008505A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09AC5BA4" w14:textId="77777777" w:rsidR="008505A3" w:rsidRPr="005749E7" w:rsidRDefault="008505A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3444530F" w14:textId="77777777" w:rsidR="008505A3" w:rsidRPr="005749E7" w:rsidRDefault="008505A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3C332DEE" w14:textId="77777777" w:rsidR="008505A3" w:rsidRPr="005749E7" w:rsidRDefault="008505A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FF92229" w14:textId="77452B59" w:rsidR="00A630A0" w:rsidRPr="005749E7" w:rsidRDefault="00A630A0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24A3F856" w14:textId="11D6293F" w:rsidR="000E7A87" w:rsidRPr="005749E7" w:rsidRDefault="000E7A87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1" w:name="_Toc102553635"/>
      <w:r w:rsidRPr="005749E7">
        <w:rPr>
          <w:rFonts w:asciiTheme="minorHAnsi" w:hAnsiTheme="minorHAnsi" w:cstheme="minorHAnsi"/>
          <w:sz w:val="22"/>
          <w:szCs w:val="22"/>
        </w:rPr>
        <w:t>A2. Multi-Partner Schools &amp; Programs</w:t>
      </w:r>
      <w:bookmarkEnd w:id="1"/>
    </w:p>
    <w:p w14:paraId="417AB8AF" w14:textId="77777777" w:rsidR="000E7A87" w:rsidRPr="005749E7" w:rsidRDefault="000E7A87" w:rsidP="00C20101">
      <w:pPr>
        <w:keepNext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E7A87" w:rsidRPr="005749E7" w14:paraId="16236CC3" w14:textId="77777777" w:rsidTr="000E7A87">
        <w:tc>
          <w:tcPr>
            <w:tcW w:w="3454" w:type="dxa"/>
            <w:shd w:val="clear" w:color="auto" w:fill="auto"/>
          </w:tcPr>
          <w:p w14:paraId="1C0BE951" w14:textId="77777777" w:rsidR="000E7A87" w:rsidRPr="005749E7" w:rsidRDefault="000E7A87" w:rsidP="00C20101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shd w:val="clear" w:color="auto" w:fill="auto"/>
          </w:tcPr>
          <w:p w14:paraId="100296CE" w14:textId="77777777" w:rsidR="000E7A87" w:rsidRPr="005749E7" w:rsidRDefault="000E7A87" w:rsidP="00C20101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shd w:val="clear" w:color="auto" w:fill="auto"/>
          </w:tcPr>
          <w:p w14:paraId="4E601029" w14:textId="77777777" w:rsidR="000E7A87" w:rsidRPr="005749E7" w:rsidRDefault="000E7A87" w:rsidP="00C20101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shd w:val="clear" w:color="auto" w:fill="auto"/>
          </w:tcPr>
          <w:p w14:paraId="5658DEFE" w14:textId="77777777" w:rsidR="000E7A87" w:rsidRPr="005749E7" w:rsidRDefault="000E7A87" w:rsidP="00C20101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shd w:val="clear" w:color="auto" w:fill="auto"/>
          </w:tcPr>
          <w:p w14:paraId="2A6F97E8" w14:textId="77777777" w:rsidR="000E7A87" w:rsidRPr="005749E7" w:rsidRDefault="000E7A87" w:rsidP="00C20101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4EBADA1F" w14:textId="77777777" w:rsidTr="000E7A87">
        <w:trPr>
          <w:trHeight w:val="512"/>
        </w:trPr>
        <w:tc>
          <w:tcPr>
            <w:tcW w:w="3454" w:type="dxa"/>
            <w:shd w:val="clear" w:color="auto" w:fill="D9D9D9"/>
          </w:tcPr>
          <w:p w14:paraId="68102145" w14:textId="77777777" w:rsidR="000E7A87" w:rsidRPr="005749E7" w:rsidRDefault="000E7A87" w:rsidP="00C20101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908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181169507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  <w:listItem w:displayText="Not Applicable" w:value="Not Applicable"/>
              </w:comboBox>
            </w:sdtPr>
            <w:sdtContent>
              <w:p w14:paraId="4DD94941" w14:textId="77777777" w:rsidR="000E7A87" w:rsidRPr="005749E7" w:rsidRDefault="000E7A87" w:rsidP="00C20101">
                <w:pPr>
                  <w:keepNext/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shd w:val="clear" w:color="auto" w:fill="D9D9D9"/>
          </w:tcPr>
          <w:p w14:paraId="23DC1FC0" w14:textId="77777777" w:rsidR="000E7A87" w:rsidRPr="005749E7" w:rsidRDefault="000E7A87" w:rsidP="00C20101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0E7A87" w:rsidRPr="005749E7" w14:paraId="768230BA" w14:textId="77777777" w:rsidTr="000E7A87">
        <w:tc>
          <w:tcPr>
            <w:tcW w:w="3454" w:type="dxa"/>
            <w:shd w:val="clear" w:color="auto" w:fill="auto"/>
          </w:tcPr>
          <w:p w14:paraId="714EBB23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</w:rPr>
              <w:t>Defines clear &amp; comprehensive organizational rights &amp; responsibilities</w:t>
            </w:r>
          </w:p>
        </w:tc>
        <w:tc>
          <w:tcPr>
            <w:tcW w:w="1514" w:type="dxa"/>
            <w:shd w:val="clear" w:color="auto" w:fill="auto"/>
          </w:tcPr>
          <w:p w14:paraId="746E32C9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5394" w:type="dxa"/>
            <w:vMerge w:val="restart"/>
            <w:shd w:val="clear" w:color="auto" w:fill="auto"/>
          </w:tcPr>
          <w:p w14:paraId="429F39A3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color w:val="808080"/>
              </w:rPr>
            </w:pPr>
          </w:p>
          <w:p w14:paraId="7172FC5A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color w:val="808080"/>
              </w:rPr>
            </w:pPr>
          </w:p>
          <w:p w14:paraId="6347F63D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698054101"/>
              <w:placeholder>
                <w:docPart w:val="A24128883E994B4FB708D4EDB6041861"/>
              </w:placeholder>
              <w:showingPlcHdr/>
            </w:sdtPr>
            <w:sdtContent>
              <w:p w14:paraId="5ABE7194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5718186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26DE96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p w14:paraId="5D9F41F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41B3B4F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2632661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7ADC5A6E" w14:textId="77777777" w:rsidTr="00172FA4">
        <w:tc>
          <w:tcPr>
            <w:tcW w:w="3454" w:type="dxa"/>
            <w:shd w:val="clear" w:color="auto" w:fill="auto"/>
          </w:tcPr>
          <w:p w14:paraId="7B944342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</w:rPr>
              <w:lastRenderedPageBreak/>
              <w:t>Identifies a single leader &amp; cohesive chain of authority for decision making</w:t>
            </w:r>
          </w:p>
        </w:tc>
        <w:tc>
          <w:tcPr>
            <w:tcW w:w="1514" w:type="dxa"/>
            <w:shd w:val="clear" w:color="auto" w:fill="auto"/>
          </w:tcPr>
          <w:p w14:paraId="01E5263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4EF749A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7FD2087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379C1B9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8D8DDF7" w14:textId="6EB479B3" w:rsidR="000E7A87" w:rsidRPr="005749E7" w:rsidRDefault="000E7A87" w:rsidP="00C20101">
      <w:pPr>
        <w:keepNext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caps/>
          <w:u w:val="single"/>
        </w:rPr>
      </w:pPr>
    </w:p>
    <w:p w14:paraId="02C811D2" w14:textId="77777777" w:rsidR="000E7A87" w:rsidRPr="005749E7" w:rsidRDefault="000E7A87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2" w:name="_Toc102553636"/>
      <w:r w:rsidRPr="005749E7">
        <w:rPr>
          <w:rFonts w:asciiTheme="minorHAnsi" w:hAnsiTheme="minorHAnsi" w:cstheme="minorHAnsi"/>
          <w:sz w:val="22"/>
          <w:szCs w:val="22"/>
        </w:rPr>
        <w:t>A3. student Engagement</w:t>
      </w:r>
      <w:bookmarkEnd w:id="2"/>
    </w:p>
    <w:p w14:paraId="50604489" w14:textId="77777777" w:rsidR="000E7A87" w:rsidRPr="005749E7" w:rsidRDefault="000E7A87" w:rsidP="00C20101">
      <w:pPr>
        <w:keepNext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E7A87" w:rsidRPr="005749E7" w14:paraId="3E2E8FF7" w14:textId="77777777" w:rsidTr="000E7A87">
        <w:tc>
          <w:tcPr>
            <w:tcW w:w="3454" w:type="dxa"/>
            <w:shd w:val="clear" w:color="auto" w:fill="auto"/>
          </w:tcPr>
          <w:p w14:paraId="18320BCC" w14:textId="77777777" w:rsidR="000E7A87" w:rsidRPr="005749E7" w:rsidRDefault="000E7A87" w:rsidP="00C20101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shd w:val="clear" w:color="auto" w:fill="auto"/>
          </w:tcPr>
          <w:p w14:paraId="52FB5B4A" w14:textId="77777777" w:rsidR="000E7A87" w:rsidRPr="005749E7" w:rsidRDefault="000E7A87" w:rsidP="00C20101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shd w:val="clear" w:color="auto" w:fill="auto"/>
          </w:tcPr>
          <w:p w14:paraId="0FE9F8FB" w14:textId="77777777" w:rsidR="000E7A87" w:rsidRPr="005749E7" w:rsidRDefault="000E7A87" w:rsidP="00C20101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shd w:val="clear" w:color="auto" w:fill="auto"/>
          </w:tcPr>
          <w:p w14:paraId="1E017985" w14:textId="77777777" w:rsidR="000E7A87" w:rsidRPr="005749E7" w:rsidRDefault="000E7A87" w:rsidP="00C20101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shd w:val="clear" w:color="auto" w:fill="auto"/>
          </w:tcPr>
          <w:p w14:paraId="399FAFF8" w14:textId="77777777" w:rsidR="000E7A87" w:rsidRPr="005749E7" w:rsidRDefault="000E7A87" w:rsidP="00C20101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78097380" w14:textId="77777777" w:rsidTr="000E7A87">
        <w:trPr>
          <w:trHeight w:val="611"/>
        </w:trPr>
        <w:tc>
          <w:tcPr>
            <w:tcW w:w="3454" w:type="dxa"/>
            <w:shd w:val="clear" w:color="auto" w:fill="D9D9D9"/>
          </w:tcPr>
          <w:p w14:paraId="1B55CC87" w14:textId="77777777" w:rsidR="000E7A87" w:rsidRPr="005749E7" w:rsidRDefault="000E7A87" w:rsidP="00C20101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908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1736001425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</w:comboBox>
            </w:sdtPr>
            <w:sdtContent>
              <w:p w14:paraId="459409B2" w14:textId="77777777" w:rsidR="000E7A87" w:rsidRPr="005749E7" w:rsidRDefault="000E7A87" w:rsidP="00C20101">
                <w:pPr>
                  <w:keepNext/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shd w:val="clear" w:color="auto" w:fill="D9D9D9"/>
          </w:tcPr>
          <w:p w14:paraId="5B44C369" w14:textId="77777777" w:rsidR="000E7A87" w:rsidRPr="005749E7" w:rsidRDefault="000E7A87" w:rsidP="00C20101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0E7A87" w:rsidRPr="005749E7" w14:paraId="577EB6D9" w14:textId="77777777" w:rsidTr="00885AC5">
        <w:tc>
          <w:tcPr>
            <w:tcW w:w="3454" w:type="dxa"/>
            <w:shd w:val="clear" w:color="auto" w:fill="auto"/>
          </w:tcPr>
          <w:p w14:paraId="40A3274C" w14:textId="09EC7AD8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 xml:space="preserve">Students have formal methods to participate in policy making &amp; decision making </w:t>
            </w:r>
          </w:p>
        </w:tc>
        <w:tc>
          <w:tcPr>
            <w:tcW w:w="1514" w:type="dxa"/>
            <w:shd w:val="clear" w:color="auto" w:fill="FFFFFF"/>
          </w:tcPr>
          <w:p w14:paraId="4E275E0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 w:val="restart"/>
            <w:shd w:val="clear" w:color="auto" w:fill="auto"/>
          </w:tcPr>
          <w:p w14:paraId="574F476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100926218"/>
              <w:placeholder>
                <w:docPart w:val="B7017CD687A14DBE8D9D81F2D4FD951F"/>
              </w:placeholder>
              <w:showingPlcHdr/>
            </w:sdtPr>
            <w:sdtContent>
              <w:p w14:paraId="1773F75E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56E591A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011E94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p w14:paraId="0A2FC77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6604560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4F64578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550DA3AE" w14:textId="77777777" w:rsidTr="00885AC5">
        <w:tc>
          <w:tcPr>
            <w:tcW w:w="3454" w:type="dxa"/>
            <w:shd w:val="clear" w:color="auto" w:fill="auto"/>
          </w:tcPr>
          <w:p w14:paraId="333996BF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>Students engaged as members on decision-making bodies, where appropriate</w:t>
            </w:r>
          </w:p>
        </w:tc>
        <w:tc>
          <w:tcPr>
            <w:tcW w:w="1514" w:type="dxa"/>
            <w:shd w:val="clear" w:color="auto" w:fill="auto"/>
          </w:tcPr>
          <w:p w14:paraId="4358F72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470E5DD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0D34118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21910F8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66F8CC2" w14:textId="1CADC589" w:rsidR="000E7A87" w:rsidRPr="005749E7" w:rsidRDefault="000E7A87" w:rsidP="00C20101">
      <w:pPr>
        <w:keepNext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caps/>
          <w:u w:val="single"/>
        </w:rPr>
      </w:pPr>
    </w:p>
    <w:p w14:paraId="7077AE3D" w14:textId="77777777" w:rsidR="000E7A87" w:rsidRPr="005749E7" w:rsidRDefault="000E7A87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3" w:name="_Toc102553637"/>
      <w:r w:rsidRPr="005749E7">
        <w:rPr>
          <w:rFonts w:asciiTheme="minorHAnsi" w:hAnsiTheme="minorHAnsi" w:cstheme="minorHAnsi"/>
          <w:sz w:val="22"/>
          <w:szCs w:val="22"/>
        </w:rPr>
        <w:t>A4. Autonomy for Schools of Public Health</w:t>
      </w:r>
      <w:bookmarkEnd w:id="3"/>
    </w:p>
    <w:p w14:paraId="3A644A1B" w14:textId="77777777" w:rsidR="000E7A87" w:rsidRPr="005749E7" w:rsidRDefault="000E7A87" w:rsidP="00C20101">
      <w:pPr>
        <w:keepNext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E7A87" w:rsidRPr="005749E7" w14:paraId="33920FA0" w14:textId="77777777" w:rsidTr="000E7A87">
        <w:tc>
          <w:tcPr>
            <w:tcW w:w="3454" w:type="dxa"/>
            <w:shd w:val="clear" w:color="auto" w:fill="auto"/>
          </w:tcPr>
          <w:p w14:paraId="347BAFA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shd w:val="clear" w:color="auto" w:fill="auto"/>
          </w:tcPr>
          <w:p w14:paraId="080F265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shd w:val="clear" w:color="auto" w:fill="auto"/>
          </w:tcPr>
          <w:p w14:paraId="483F7F3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shd w:val="clear" w:color="auto" w:fill="auto"/>
          </w:tcPr>
          <w:p w14:paraId="46FF90F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shd w:val="clear" w:color="auto" w:fill="auto"/>
          </w:tcPr>
          <w:p w14:paraId="5568E12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40FBC8AD" w14:textId="77777777" w:rsidTr="000E7A87">
        <w:trPr>
          <w:trHeight w:val="584"/>
        </w:trPr>
        <w:tc>
          <w:tcPr>
            <w:tcW w:w="3454" w:type="dxa"/>
            <w:shd w:val="clear" w:color="auto" w:fill="D9D9D9"/>
          </w:tcPr>
          <w:p w14:paraId="056E360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908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1690287205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  <w:listItem w:displayText="Not Applicable" w:value="Not Applicable"/>
              </w:comboBox>
            </w:sdtPr>
            <w:sdtContent>
              <w:p w14:paraId="701BA0A1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shd w:val="clear" w:color="auto" w:fill="D9D9D9"/>
          </w:tcPr>
          <w:p w14:paraId="6EEE248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0E7A87" w:rsidRPr="005749E7" w14:paraId="395FF61F" w14:textId="77777777" w:rsidTr="00885AC5">
        <w:tc>
          <w:tcPr>
            <w:tcW w:w="3454" w:type="dxa"/>
            <w:shd w:val="clear" w:color="auto" w:fill="auto"/>
          </w:tcPr>
          <w:p w14:paraId="164E5DE8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</w:rPr>
              <w:t>Operates at highest level of organizational status &amp; independence</w:t>
            </w:r>
            <w:r w:rsidRPr="005749E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14:paraId="5775449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shd w:val="clear" w:color="auto" w:fill="auto"/>
          </w:tcPr>
          <w:p w14:paraId="48D4BD8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-712122962"/>
              <w:placeholder>
                <w:docPart w:val="0E41EB1E3B004476B5ADDB58F94F279E"/>
              </w:placeholder>
              <w:showingPlcHdr/>
            </w:sdtPr>
            <w:sdtContent>
              <w:p w14:paraId="2478B79F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462909B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F6722E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shd w:val="clear" w:color="auto" w:fill="auto"/>
          </w:tcPr>
          <w:p w14:paraId="22B2B4D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3CD0431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1CA9CE6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6376892" w14:textId="517FD5D6" w:rsidR="000E7A87" w:rsidRPr="005749E7" w:rsidRDefault="000E7A87" w:rsidP="00C20101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caps/>
          <w:u w:val="single"/>
        </w:rPr>
      </w:pPr>
    </w:p>
    <w:p w14:paraId="26B38414" w14:textId="77777777" w:rsidR="000E7A87" w:rsidRPr="005749E7" w:rsidRDefault="000E7A87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4" w:name="_Toc102553638"/>
      <w:r w:rsidRPr="005749E7">
        <w:rPr>
          <w:rFonts w:asciiTheme="minorHAnsi" w:hAnsiTheme="minorHAnsi" w:cstheme="minorHAnsi"/>
          <w:sz w:val="22"/>
          <w:szCs w:val="22"/>
        </w:rPr>
        <w:t>A5. Degree Offerings in Schools of Public Health</w:t>
      </w:r>
      <w:bookmarkEnd w:id="4"/>
    </w:p>
    <w:p w14:paraId="4FDEC157" w14:textId="77777777" w:rsidR="000E7A87" w:rsidRPr="005749E7" w:rsidRDefault="000E7A87" w:rsidP="00C2010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E7A87" w:rsidRPr="005749E7" w14:paraId="04CE9187" w14:textId="77777777" w:rsidTr="000E7A87">
        <w:tc>
          <w:tcPr>
            <w:tcW w:w="3454" w:type="dxa"/>
            <w:shd w:val="clear" w:color="auto" w:fill="auto"/>
          </w:tcPr>
          <w:p w14:paraId="2FAC0AC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shd w:val="clear" w:color="auto" w:fill="auto"/>
          </w:tcPr>
          <w:p w14:paraId="7626953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shd w:val="clear" w:color="auto" w:fill="auto"/>
          </w:tcPr>
          <w:p w14:paraId="4138254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shd w:val="clear" w:color="auto" w:fill="auto"/>
          </w:tcPr>
          <w:p w14:paraId="21FB89E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shd w:val="clear" w:color="auto" w:fill="auto"/>
          </w:tcPr>
          <w:p w14:paraId="49E5828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2155361A" w14:textId="77777777" w:rsidTr="000E7A87">
        <w:trPr>
          <w:trHeight w:val="620"/>
        </w:trPr>
        <w:tc>
          <w:tcPr>
            <w:tcW w:w="3454" w:type="dxa"/>
            <w:shd w:val="clear" w:color="auto" w:fill="D9D9D9"/>
          </w:tcPr>
          <w:p w14:paraId="03B198E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908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1455747815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  <w:listItem w:displayText="Not Applicable" w:value="Not Applicable"/>
              </w:comboBox>
            </w:sdtPr>
            <w:sdtContent>
              <w:p w14:paraId="4F437384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shd w:val="clear" w:color="auto" w:fill="D9D9D9"/>
          </w:tcPr>
          <w:p w14:paraId="69B35F2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0E7A87" w:rsidRPr="005749E7" w14:paraId="45B5D9DB" w14:textId="77777777" w:rsidTr="00EE028B">
        <w:tc>
          <w:tcPr>
            <w:tcW w:w="3454" w:type="dxa"/>
            <w:shd w:val="clear" w:color="auto" w:fill="auto"/>
          </w:tcPr>
          <w:p w14:paraId="5D09575D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</w:rPr>
              <w:lastRenderedPageBreak/>
              <w:t>Offers professional public health master’s degree in at least three distinct concentrations</w:t>
            </w:r>
          </w:p>
        </w:tc>
        <w:tc>
          <w:tcPr>
            <w:tcW w:w="1514" w:type="dxa"/>
            <w:shd w:val="clear" w:color="auto" w:fill="auto"/>
          </w:tcPr>
          <w:p w14:paraId="4A69756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 w:val="restart"/>
            <w:shd w:val="clear" w:color="auto" w:fill="auto"/>
          </w:tcPr>
          <w:p w14:paraId="4ACA02D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-1709559361"/>
              <w:placeholder>
                <w:docPart w:val="CBBABBDE57544049A19ED11F93B38419"/>
              </w:placeholder>
              <w:showingPlcHdr/>
            </w:sdtPr>
            <w:sdtContent>
              <w:p w14:paraId="42DB5602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737F602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89847F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p w14:paraId="050E284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0B2ADE6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06A3671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3A589411" w14:textId="77777777" w:rsidTr="00EE028B">
        <w:tc>
          <w:tcPr>
            <w:tcW w:w="3454" w:type="dxa"/>
            <w:shd w:val="clear" w:color="auto" w:fill="auto"/>
          </w:tcPr>
          <w:p w14:paraId="6C7388DD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Offers public health doctoral degree programs in at least two distinct concentrations</w:t>
            </w:r>
          </w:p>
        </w:tc>
        <w:tc>
          <w:tcPr>
            <w:tcW w:w="1514" w:type="dxa"/>
            <w:shd w:val="clear" w:color="auto" w:fill="auto"/>
          </w:tcPr>
          <w:p w14:paraId="27566C1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397E68A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4182B46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4E4EA68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7528AC9" w14:textId="77777777" w:rsidR="00A630A0" w:rsidRPr="005749E7" w:rsidRDefault="00A630A0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5090C408" w14:textId="6E2C5F57" w:rsidR="000E7A87" w:rsidRPr="005749E7" w:rsidRDefault="000E7A87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5" w:name="_Toc102553639"/>
      <w:r w:rsidRPr="005749E7">
        <w:rPr>
          <w:rFonts w:asciiTheme="minorHAnsi" w:hAnsiTheme="minorHAnsi" w:cstheme="minorHAnsi"/>
          <w:sz w:val="22"/>
          <w:szCs w:val="22"/>
        </w:rPr>
        <w:t>B1. Guiding Statements</w:t>
      </w:r>
      <w:bookmarkEnd w:id="5"/>
    </w:p>
    <w:p w14:paraId="5CBD44DD" w14:textId="77777777" w:rsidR="000E7A87" w:rsidRPr="005749E7" w:rsidRDefault="000E7A87" w:rsidP="00C20101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E7A87" w:rsidRPr="005749E7" w14:paraId="4799D365" w14:textId="77777777" w:rsidTr="000E7A87">
        <w:tc>
          <w:tcPr>
            <w:tcW w:w="3454" w:type="dxa"/>
            <w:shd w:val="clear" w:color="auto" w:fill="auto"/>
          </w:tcPr>
          <w:p w14:paraId="6407C9F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shd w:val="clear" w:color="auto" w:fill="auto"/>
          </w:tcPr>
          <w:p w14:paraId="19DB25D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shd w:val="clear" w:color="auto" w:fill="auto"/>
          </w:tcPr>
          <w:p w14:paraId="0746F27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shd w:val="clear" w:color="auto" w:fill="auto"/>
          </w:tcPr>
          <w:p w14:paraId="47D148E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shd w:val="clear" w:color="auto" w:fill="auto"/>
          </w:tcPr>
          <w:p w14:paraId="42E789A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712E0541" w14:textId="77777777" w:rsidTr="000E7A87">
        <w:trPr>
          <w:trHeight w:val="602"/>
        </w:trPr>
        <w:tc>
          <w:tcPr>
            <w:tcW w:w="3454" w:type="dxa"/>
            <w:shd w:val="clear" w:color="auto" w:fill="D9D9D9"/>
          </w:tcPr>
          <w:p w14:paraId="734F94D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908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1525085939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</w:comboBox>
            </w:sdtPr>
            <w:sdtContent>
              <w:p w14:paraId="4F0E036D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shd w:val="clear" w:color="auto" w:fill="D9D9D9"/>
          </w:tcPr>
          <w:p w14:paraId="67A6483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0E7A87" w:rsidRPr="005749E7" w14:paraId="619A85B0" w14:textId="77777777" w:rsidTr="00EE028B">
        <w:tc>
          <w:tcPr>
            <w:tcW w:w="3454" w:type="dxa"/>
            <w:shd w:val="clear" w:color="auto" w:fill="auto"/>
          </w:tcPr>
          <w:p w14:paraId="0D8C7831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</w:rPr>
              <w:t>Defines a vision, mission statement, goals, statement of values</w:t>
            </w:r>
          </w:p>
        </w:tc>
        <w:tc>
          <w:tcPr>
            <w:tcW w:w="1514" w:type="dxa"/>
            <w:shd w:val="clear" w:color="auto" w:fill="auto"/>
          </w:tcPr>
          <w:p w14:paraId="60EBA0B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 w:val="restart"/>
            <w:shd w:val="clear" w:color="auto" w:fill="auto"/>
          </w:tcPr>
          <w:p w14:paraId="4A81F0D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-1349255870"/>
              <w:placeholder>
                <w:docPart w:val="6B2D6771C00841CDA06CBBB7AEA488B5"/>
              </w:placeholder>
              <w:showingPlcHdr/>
            </w:sdtPr>
            <w:sdtContent>
              <w:p w14:paraId="76021A56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49B93D1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269924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p w14:paraId="071D1EA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032DF8B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15AB244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4A573D2E" w14:textId="77777777" w:rsidTr="00EE028B">
        <w:tc>
          <w:tcPr>
            <w:tcW w:w="3454" w:type="dxa"/>
            <w:shd w:val="clear" w:color="auto" w:fill="auto"/>
          </w:tcPr>
          <w:p w14:paraId="0007AB00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Taken as a whole, guiding statements address instruction, scholarship, service</w:t>
            </w:r>
          </w:p>
        </w:tc>
        <w:tc>
          <w:tcPr>
            <w:tcW w:w="1514" w:type="dxa"/>
            <w:shd w:val="clear" w:color="auto" w:fill="auto"/>
          </w:tcPr>
          <w:p w14:paraId="4137CE5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14F44B1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7AF22E4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37E7954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28DA6CE6" w14:textId="77777777" w:rsidTr="00EE028B">
        <w:tc>
          <w:tcPr>
            <w:tcW w:w="3454" w:type="dxa"/>
            <w:shd w:val="clear" w:color="auto" w:fill="auto"/>
          </w:tcPr>
          <w:p w14:paraId="0FD2ECE0" w14:textId="1BA15AD0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Taken as a whole, guiding statements define plans t</w:t>
            </w:r>
            <w:r w:rsidR="008F41B5" w:rsidRPr="005749E7">
              <w:rPr>
                <w:rFonts w:asciiTheme="minorHAnsi" w:hAnsiTheme="minorHAnsi" w:cstheme="minorHAnsi"/>
              </w:rPr>
              <w:t>o</w:t>
            </w:r>
            <w:r w:rsidRPr="005749E7">
              <w:rPr>
                <w:rFonts w:asciiTheme="minorHAnsi" w:hAnsiTheme="minorHAnsi" w:cstheme="minorHAnsi"/>
              </w:rPr>
              <w:t xml:space="preserve"> 1) advance the field of public health &amp; 2) promote student success</w:t>
            </w:r>
          </w:p>
        </w:tc>
        <w:tc>
          <w:tcPr>
            <w:tcW w:w="1514" w:type="dxa"/>
            <w:shd w:val="clear" w:color="auto" w:fill="auto"/>
          </w:tcPr>
          <w:p w14:paraId="29D5F4B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1019D1D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499327C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2D68CF0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312A3F42" w14:textId="77777777" w:rsidTr="00EE028B">
        <w:tc>
          <w:tcPr>
            <w:tcW w:w="3454" w:type="dxa"/>
            <w:shd w:val="clear" w:color="auto" w:fill="auto"/>
          </w:tcPr>
          <w:p w14:paraId="5E907FFB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Guiding statements reflect aspirations &amp; respond to needs of intended service area(s)</w:t>
            </w:r>
          </w:p>
        </w:tc>
        <w:tc>
          <w:tcPr>
            <w:tcW w:w="1514" w:type="dxa"/>
            <w:shd w:val="clear" w:color="auto" w:fill="auto"/>
          </w:tcPr>
          <w:p w14:paraId="688AA48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29D617B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1559D24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31E4CA1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7B54D627" w14:textId="77777777" w:rsidTr="00EE028B">
        <w:tc>
          <w:tcPr>
            <w:tcW w:w="3454" w:type="dxa"/>
            <w:shd w:val="clear" w:color="auto" w:fill="auto"/>
          </w:tcPr>
          <w:p w14:paraId="3CC98B76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Guiding statements sufficiently specific to rationally allocate resources &amp; guide evaluation of outcomes</w:t>
            </w:r>
          </w:p>
        </w:tc>
        <w:tc>
          <w:tcPr>
            <w:tcW w:w="1514" w:type="dxa"/>
            <w:shd w:val="clear" w:color="auto" w:fill="auto"/>
          </w:tcPr>
          <w:p w14:paraId="1AF8087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38693B2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380E5DE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1A34EC2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25C3E51" w14:textId="77777777" w:rsidR="00A630A0" w:rsidRPr="005749E7" w:rsidRDefault="00A630A0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60C66B7C" w14:textId="129D5F41" w:rsidR="000E7A87" w:rsidRPr="005749E7" w:rsidRDefault="000E7A87" w:rsidP="00A321C1">
      <w:pPr>
        <w:pStyle w:val="Heading1"/>
        <w:keepNext/>
        <w:rPr>
          <w:rFonts w:asciiTheme="minorHAnsi" w:hAnsiTheme="minorHAnsi" w:cstheme="minorHAnsi"/>
          <w:sz w:val="22"/>
          <w:szCs w:val="22"/>
        </w:rPr>
      </w:pPr>
      <w:bookmarkStart w:id="6" w:name="_Toc102553640"/>
      <w:bookmarkStart w:id="7" w:name="_Hlk102553817"/>
      <w:r w:rsidRPr="005749E7">
        <w:rPr>
          <w:rFonts w:asciiTheme="minorHAnsi" w:hAnsiTheme="minorHAnsi" w:cstheme="minorHAnsi"/>
          <w:sz w:val="22"/>
          <w:szCs w:val="22"/>
        </w:rPr>
        <w:lastRenderedPageBreak/>
        <w:t xml:space="preserve">B2. </w:t>
      </w:r>
      <w:r w:rsidR="00E6714D">
        <w:rPr>
          <w:rFonts w:asciiTheme="minorHAnsi" w:hAnsiTheme="minorHAnsi" w:cstheme="minorHAnsi"/>
          <w:sz w:val="22"/>
          <w:szCs w:val="22"/>
        </w:rPr>
        <w:t>Evaluation and Quality Improvement</w:t>
      </w:r>
      <w:bookmarkEnd w:id="6"/>
    </w:p>
    <w:p w14:paraId="37165AB3" w14:textId="77777777" w:rsidR="000E7A87" w:rsidRPr="005749E7" w:rsidRDefault="000E7A87" w:rsidP="00A321C1">
      <w:pPr>
        <w:keepNext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E7A87" w:rsidRPr="005749E7" w14:paraId="3E146DE7" w14:textId="77777777" w:rsidTr="000E7A87">
        <w:tc>
          <w:tcPr>
            <w:tcW w:w="3454" w:type="dxa"/>
            <w:shd w:val="clear" w:color="auto" w:fill="auto"/>
          </w:tcPr>
          <w:p w14:paraId="6FA25905" w14:textId="77777777" w:rsidR="000E7A87" w:rsidRPr="005749E7" w:rsidRDefault="000E7A87" w:rsidP="00A321C1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shd w:val="clear" w:color="auto" w:fill="auto"/>
          </w:tcPr>
          <w:p w14:paraId="423E0668" w14:textId="77777777" w:rsidR="000E7A87" w:rsidRPr="005749E7" w:rsidRDefault="000E7A87" w:rsidP="00A321C1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shd w:val="clear" w:color="auto" w:fill="auto"/>
          </w:tcPr>
          <w:p w14:paraId="6088ABB5" w14:textId="77777777" w:rsidR="000E7A87" w:rsidRPr="005749E7" w:rsidRDefault="000E7A87" w:rsidP="00A321C1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shd w:val="clear" w:color="auto" w:fill="auto"/>
          </w:tcPr>
          <w:p w14:paraId="7630161E" w14:textId="77777777" w:rsidR="000E7A87" w:rsidRPr="005749E7" w:rsidRDefault="000E7A87" w:rsidP="00A321C1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shd w:val="clear" w:color="auto" w:fill="auto"/>
          </w:tcPr>
          <w:p w14:paraId="2DCD7529" w14:textId="77777777" w:rsidR="000E7A87" w:rsidRPr="005749E7" w:rsidRDefault="000E7A87" w:rsidP="00A321C1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5A6D015C" w14:textId="77777777" w:rsidTr="000E7A87">
        <w:trPr>
          <w:trHeight w:val="539"/>
        </w:trPr>
        <w:tc>
          <w:tcPr>
            <w:tcW w:w="3454" w:type="dxa"/>
            <w:shd w:val="clear" w:color="auto" w:fill="D9D9D9"/>
          </w:tcPr>
          <w:p w14:paraId="30C8FFC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908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1363706789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</w:comboBox>
            </w:sdtPr>
            <w:sdtContent>
              <w:p w14:paraId="2A083182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shd w:val="clear" w:color="auto" w:fill="D9D9D9"/>
          </w:tcPr>
          <w:p w14:paraId="17600A0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8F6D53" w:rsidRPr="005749E7" w14:paraId="7DF94BEC" w14:textId="77777777" w:rsidTr="001A30C0">
        <w:tc>
          <w:tcPr>
            <w:tcW w:w="3454" w:type="dxa"/>
            <w:shd w:val="clear" w:color="auto" w:fill="auto"/>
          </w:tcPr>
          <w:p w14:paraId="625E3AB9" w14:textId="14CA578D" w:rsidR="008F6D53" w:rsidRPr="00A321C1" w:rsidRDefault="008F6D53" w:rsidP="00FC03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Collects &amp; reviews</w:t>
            </w:r>
            <w:r w:rsidRPr="00A321C1">
              <w:rPr>
                <w:rFonts w:asciiTheme="minorHAnsi" w:hAnsiTheme="minorHAnsi" w:cstheme="minorHAnsi"/>
              </w:rPr>
              <w:t xml:space="preserve"> all measures in Appendix 1</w:t>
            </w:r>
          </w:p>
        </w:tc>
        <w:tc>
          <w:tcPr>
            <w:tcW w:w="1514" w:type="dxa"/>
            <w:shd w:val="clear" w:color="auto" w:fill="auto"/>
          </w:tcPr>
          <w:p w14:paraId="53FFB3F5" w14:textId="77777777" w:rsidR="008F6D53" w:rsidRPr="005749E7" w:rsidRDefault="008F6D5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 w:val="restart"/>
            <w:shd w:val="clear" w:color="auto" w:fill="auto"/>
          </w:tcPr>
          <w:p w14:paraId="13A7954C" w14:textId="77777777" w:rsidR="008F6D53" w:rsidRPr="005749E7" w:rsidRDefault="008F6D5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548268743"/>
              <w:placeholder>
                <w:docPart w:val="818ACEB362754EF79128F193108545AA"/>
              </w:placeholder>
              <w:showingPlcHdr/>
            </w:sdtPr>
            <w:sdtContent>
              <w:p w14:paraId="24E88A12" w14:textId="77777777" w:rsidR="008F6D53" w:rsidRPr="005749E7" w:rsidRDefault="008F6D53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0805986E" w14:textId="77777777" w:rsidR="008F6D53" w:rsidRPr="005749E7" w:rsidRDefault="008F6D5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F174F8A" w14:textId="77777777" w:rsidR="008F6D53" w:rsidRDefault="008F6D5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p w14:paraId="5FFFA09F" w14:textId="77777777" w:rsidR="008F6D53" w:rsidRPr="005749E7" w:rsidRDefault="008F6D5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6CC1D9E3" w14:textId="77777777" w:rsidR="008F6D53" w:rsidRPr="005749E7" w:rsidRDefault="008F6D5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5C532D2F" w14:textId="77777777" w:rsidR="008F6D53" w:rsidRPr="005749E7" w:rsidRDefault="008F6D5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8F6D53" w:rsidRPr="005749E7" w14:paraId="4D2AFEDF" w14:textId="77777777" w:rsidTr="001A30C0">
        <w:tc>
          <w:tcPr>
            <w:tcW w:w="3454" w:type="dxa"/>
            <w:shd w:val="clear" w:color="auto" w:fill="auto"/>
          </w:tcPr>
          <w:p w14:paraId="22DA1252" w14:textId="1012F0BA" w:rsidR="008F6D53" w:rsidRPr="00A321C1" w:rsidRDefault="008F6D53" w:rsidP="00FC03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Measures</w:t>
            </w:r>
            <w:r w:rsidRPr="00A321C1">
              <w:rPr>
                <w:rFonts w:asciiTheme="minorHAnsi" w:hAnsiTheme="minorHAnsi" w:cstheme="minorHAnsi"/>
              </w:rPr>
              <w:t xml:space="preserve"> mission &amp; goals</w:t>
            </w:r>
            <w:r>
              <w:rPr>
                <w:rFonts w:asciiTheme="minorHAnsi" w:hAnsiTheme="minorHAnsi" w:cstheme="minorHAnsi"/>
              </w:rPr>
              <w:t xml:space="preserve"> &amp;</w:t>
            </w:r>
            <w:r w:rsidRPr="00A321C1">
              <w:rPr>
                <w:rFonts w:asciiTheme="minorHAnsi" w:hAnsiTheme="minorHAnsi" w:cstheme="minorHAnsi"/>
              </w:rPr>
              <w:t xml:space="preserve"> addresses </w:t>
            </w:r>
            <w:r>
              <w:rPr>
                <w:rFonts w:asciiTheme="minorHAnsi" w:hAnsiTheme="minorHAnsi" w:cstheme="minorHAnsi"/>
              </w:rPr>
              <w:t xml:space="preserve">unit’s </w:t>
            </w:r>
            <w:r w:rsidRPr="00A321C1">
              <w:rPr>
                <w:rFonts w:asciiTheme="minorHAnsi" w:hAnsiTheme="minorHAnsi" w:cstheme="minorHAnsi"/>
              </w:rPr>
              <w:t>unique context</w:t>
            </w:r>
          </w:p>
        </w:tc>
        <w:tc>
          <w:tcPr>
            <w:tcW w:w="1514" w:type="dxa"/>
            <w:shd w:val="clear" w:color="auto" w:fill="auto"/>
          </w:tcPr>
          <w:p w14:paraId="22FD9CD9" w14:textId="77777777" w:rsidR="008F6D53" w:rsidRPr="005749E7" w:rsidRDefault="008F6D5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7676E820" w14:textId="77777777" w:rsidR="008F6D53" w:rsidRPr="005749E7" w:rsidRDefault="008F6D5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1231435C" w14:textId="77777777" w:rsidR="008F6D53" w:rsidRPr="005749E7" w:rsidRDefault="008F6D5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73BDA334" w14:textId="77777777" w:rsidR="008F6D53" w:rsidRPr="005749E7" w:rsidRDefault="008F6D5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F6D53" w:rsidRPr="005749E7" w14:paraId="5D2C7E87" w14:textId="77777777" w:rsidTr="001A30C0">
        <w:tc>
          <w:tcPr>
            <w:tcW w:w="3454" w:type="dxa"/>
            <w:shd w:val="clear" w:color="auto" w:fill="auto"/>
          </w:tcPr>
          <w:p w14:paraId="0B33FAED" w14:textId="7D78D7A5" w:rsidR="008F6D53" w:rsidRPr="00A321C1" w:rsidRDefault="008F6D53" w:rsidP="00FC034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A321C1">
              <w:rPr>
                <w:rFonts w:asciiTheme="minorHAnsi" w:hAnsiTheme="minorHAnsi" w:cstheme="minorHAnsi"/>
              </w:rPr>
              <w:t>eview</w:t>
            </w:r>
            <w:r>
              <w:rPr>
                <w:rFonts w:asciiTheme="minorHAnsi" w:hAnsiTheme="minorHAnsi" w:cstheme="minorHAnsi"/>
              </w:rPr>
              <w:t>s</w:t>
            </w:r>
            <w:r w:rsidRPr="00A321C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&amp; discusses data</w:t>
            </w:r>
            <w:r w:rsidRPr="00A321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14:paraId="642E1B68" w14:textId="77777777" w:rsidR="008F6D53" w:rsidRPr="005749E7" w:rsidRDefault="008F6D5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57DE3F4B" w14:textId="77777777" w:rsidR="008F6D53" w:rsidRPr="005749E7" w:rsidRDefault="008F6D5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042F0A46" w14:textId="77777777" w:rsidR="008F6D53" w:rsidRDefault="008F6D5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1BA9D3BB" w14:textId="77777777" w:rsidR="008F6D53" w:rsidRPr="005749E7" w:rsidRDefault="008F6D5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8F6D53" w:rsidRPr="005749E7" w14:paraId="30B575F3" w14:textId="77777777" w:rsidTr="001A30C0">
        <w:tc>
          <w:tcPr>
            <w:tcW w:w="3454" w:type="dxa"/>
            <w:shd w:val="clear" w:color="auto" w:fill="auto"/>
          </w:tcPr>
          <w:p w14:paraId="058089F5" w14:textId="622039A2" w:rsidR="008F6D53" w:rsidRPr="00A321C1" w:rsidRDefault="008F6D53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A321C1">
              <w:rPr>
                <w:rFonts w:asciiTheme="minorHAnsi" w:hAnsiTheme="minorHAnsi" w:cstheme="minorHAnsi"/>
              </w:rPr>
              <w:t>ake</w:t>
            </w:r>
            <w:r>
              <w:rPr>
                <w:rFonts w:asciiTheme="minorHAnsi" w:hAnsiTheme="minorHAnsi" w:cstheme="minorHAnsi"/>
              </w:rPr>
              <w:t>s</w:t>
            </w:r>
            <w:r w:rsidRPr="00A321C1">
              <w:rPr>
                <w:rFonts w:asciiTheme="minorHAnsi" w:hAnsiTheme="minorHAnsi" w:cstheme="minorHAnsi"/>
              </w:rPr>
              <w:t xml:space="preserve"> data-driven quality improvements</w:t>
            </w:r>
          </w:p>
        </w:tc>
        <w:tc>
          <w:tcPr>
            <w:tcW w:w="1514" w:type="dxa"/>
            <w:shd w:val="clear" w:color="auto" w:fill="auto"/>
          </w:tcPr>
          <w:p w14:paraId="2F39206C" w14:textId="77777777" w:rsidR="008F6D53" w:rsidRPr="005749E7" w:rsidRDefault="008F6D5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3D9D8D5A" w14:textId="77777777" w:rsidR="008F6D53" w:rsidRPr="005749E7" w:rsidRDefault="008F6D5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60447F6C" w14:textId="77777777" w:rsidR="008F6D53" w:rsidRPr="005749E7" w:rsidRDefault="008F6D5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3ED9483F" w14:textId="77777777" w:rsidR="008F6D53" w:rsidRPr="005749E7" w:rsidRDefault="008F6D5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F6D53" w:rsidRPr="005749E7" w14:paraId="7EF6EF8A" w14:textId="77777777" w:rsidTr="00203AD2">
        <w:trPr>
          <w:trHeight w:val="422"/>
        </w:trPr>
        <w:tc>
          <w:tcPr>
            <w:tcW w:w="3454" w:type="dxa"/>
            <w:shd w:val="clear" w:color="auto" w:fill="auto"/>
          </w:tcPr>
          <w:p w14:paraId="60AD7821" w14:textId="3B8AAD89" w:rsidR="008F6D53" w:rsidRPr="00A321C1" w:rsidRDefault="008F6D53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A321C1">
              <w:rPr>
                <w:rFonts w:asciiTheme="minorHAnsi" w:hAnsiTheme="minorHAnsi" w:cstheme="minorHAnsi"/>
              </w:rPr>
              <w:t>onsistently implement</w:t>
            </w:r>
            <w:r>
              <w:rPr>
                <w:rFonts w:asciiTheme="minorHAnsi" w:hAnsiTheme="minorHAnsi" w:cstheme="minorHAnsi"/>
              </w:rPr>
              <w:t>s evaluation plan(s) over time</w:t>
            </w:r>
          </w:p>
        </w:tc>
        <w:tc>
          <w:tcPr>
            <w:tcW w:w="1514" w:type="dxa"/>
            <w:shd w:val="clear" w:color="auto" w:fill="auto"/>
          </w:tcPr>
          <w:p w14:paraId="79E676B5" w14:textId="77777777" w:rsidR="008F6D53" w:rsidRPr="005749E7" w:rsidRDefault="008F6D5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1964ED1A" w14:textId="77777777" w:rsidR="008F6D53" w:rsidRPr="005749E7" w:rsidRDefault="008F6D5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4FE8AEEC" w14:textId="77777777" w:rsidR="008F6D53" w:rsidRPr="005749E7" w:rsidRDefault="008F6D5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2C8B8195" w14:textId="77777777" w:rsidR="008F6D53" w:rsidRPr="005749E7" w:rsidRDefault="008F6D53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A98BC36" w14:textId="37CF9579" w:rsidR="000E7A87" w:rsidRPr="005749E7" w:rsidRDefault="000E7A87" w:rsidP="00C20101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caps/>
          <w:u w:val="single"/>
        </w:rPr>
      </w:pPr>
    </w:p>
    <w:p w14:paraId="607941F3" w14:textId="3A5C0DCA" w:rsidR="000E7A87" w:rsidRPr="005749E7" w:rsidRDefault="000E7A87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8" w:name="_Toc102553641"/>
      <w:bookmarkEnd w:id="7"/>
      <w:r w:rsidRPr="005749E7">
        <w:rPr>
          <w:rFonts w:asciiTheme="minorHAnsi" w:hAnsiTheme="minorHAnsi" w:cstheme="minorHAnsi"/>
          <w:sz w:val="22"/>
          <w:szCs w:val="22"/>
        </w:rPr>
        <w:t xml:space="preserve">B3. </w:t>
      </w:r>
      <w:r w:rsidR="00E6714D">
        <w:rPr>
          <w:rFonts w:asciiTheme="minorHAnsi" w:hAnsiTheme="minorHAnsi" w:cstheme="minorHAnsi"/>
          <w:sz w:val="22"/>
          <w:szCs w:val="22"/>
        </w:rPr>
        <w:t>graduation rates</w:t>
      </w:r>
      <w:bookmarkEnd w:id="8"/>
    </w:p>
    <w:p w14:paraId="26E3FB6B" w14:textId="77777777" w:rsidR="000E7A87" w:rsidRPr="005749E7" w:rsidRDefault="000E7A87" w:rsidP="00C2010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E7A87" w:rsidRPr="005749E7" w14:paraId="3D05DA64" w14:textId="77777777" w:rsidTr="000E7A87">
        <w:tc>
          <w:tcPr>
            <w:tcW w:w="3454" w:type="dxa"/>
            <w:shd w:val="clear" w:color="auto" w:fill="auto"/>
          </w:tcPr>
          <w:p w14:paraId="1331002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shd w:val="clear" w:color="auto" w:fill="auto"/>
          </w:tcPr>
          <w:p w14:paraId="59E0A30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shd w:val="clear" w:color="auto" w:fill="auto"/>
          </w:tcPr>
          <w:p w14:paraId="19DC085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shd w:val="clear" w:color="auto" w:fill="auto"/>
          </w:tcPr>
          <w:p w14:paraId="293974B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shd w:val="clear" w:color="auto" w:fill="auto"/>
          </w:tcPr>
          <w:p w14:paraId="1C3F21F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7A01235E" w14:textId="77777777" w:rsidTr="000E7A87">
        <w:trPr>
          <w:trHeight w:val="620"/>
        </w:trPr>
        <w:tc>
          <w:tcPr>
            <w:tcW w:w="3454" w:type="dxa"/>
            <w:shd w:val="clear" w:color="auto" w:fill="D9D9D9"/>
          </w:tcPr>
          <w:p w14:paraId="2497FEE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908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821246575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</w:comboBox>
            </w:sdtPr>
            <w:sdtContent>
              <w:p w14:paraId="7619BB54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shd w:val="clear" w:color="auto" w:fill="D9D9D9"/>
          </w:tcPr>
          <w:p w14:paraId="54346B3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1A30C0" w:rsidRPr="005749E7" w14:paraId="13104745" w14:textId="77777777" w:rsidTr="00172FA4">
        <w:tc>
          <w:tcPr>
            <w:tcW w:w="3454" w:type="dxa"/>
            <w:shd w:val="clear" w:color="auto" w:fill="auto"/>
          </w:tcPr>
          <w:p w14:paraId="6A5595E2" w14:textId="043D061A" w:rsidR="001A30C0" w:rsidRPr="005749E7" w:rsidRDefault="001A30C0" w:rsidP="00EE02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Collects, analyzes &amp; accurately presents graduation rate data for each public health degree offered</w:t>
            </w:r>
          </w:p>
        </w:tc>
        <w:tc>
          <w:tcPr>
            <w:tcW w:w="1514" w:type="dxa"/>
            <w:shd w:val="clear" w:color="auto" w:fill="auto"/>
          </w:tcPr>
          <w:p w14:paraId="7063F111" w14:textId="77777777" w:rsidR="001A30C0" w:rsidRPr="005749E7" w:rsidRDefault="001A30C0" w:rsidP="00EE028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 w:val="restart"/>
            <w:shd w:val="clear" w:color="auto" w:fill="auto"/>
          </w:tcPr>
          <w:p w14:paraId="4523FD94" w14:textId="77777777" w:rsidR="001A30C0" w:rsidRPr="005749E7" w:rsidRDefault="001A30C0" w:rsidP="00EE028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-918558221"/>
              <w:placeholder>
                <w:docPart w:val="EA00B93C2A744F4E9B2E48E77A121D47"/>
              </w:placeholder>
              <w:showingPlcHdr/>
            </w:sdtPr>
            <w:sdtContent>
              <w:p w14:paraId="3F7E72B8" w14:textId="77777777" w:rsidR="001A30C0" w:rsidRPr="005749E7" w:rsidRDefault="001A30C0" w:rsidP="001A30C0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10C3FFE5" w14:textId="77777777" w:rsidR="001A30C0" w:rsidRDefault="001A30C0" w:rsidP="00EE028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p w14:paraId="4A3CA199" w14:textId="77777777" w:rsidR="001A30C0" w:rsidRPr="005749E7" w:rsidRDefault="001A30C0" w:rsidP="00EE028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1A30C0" w:rsidRPr="005749E7" w14:paraId="69017D5F" w14:textId="77777777" w:rsidTr="00172FA4">
        <w:tc>
          <w:tcPr>
            <w:tcW w:w="3454" w:type="dxa"/>
            <w:shd w:val="clear" w:color="auto" w:fill="auto"/>
          </w:tcPr>
          <w:p w14:paraId="49E705FB" w14:textId="341FB756" w:rsidR="001A30C0" w:rsidRPr="005749E7" w:rsidRDefault="001A30C0" w:rsidP="00EE02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Achieves graduation rates of at least 70% for bachelor’s &amp; master’s degrees, 60% for doctoral degrees</w:t>
            </w:r>
          </w:p>
        </w:tc>
        <w:tc>
          <w:tcPr>
            <w:tcW w:w="1514" w:type="dxa"/>
            <w:shd w:val="clear" w:color="auto" w:fill="auto"/>
          </w:tcPr>
          <w:p w14:paraId="3EDD4626" w14:textId="77777777" w:rsidR="001A30C0" w:rsidRPr="005749E7" w:rsidRDefault="001A30C0" w:rsidP="00EE028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49D90316" w14:textId="77777777" w:rsidR="001A30C0" w:rsidRPr="005749E7" w:rsidRDefault="001A30C0" w:rsidP="00EE028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25583052" w14:textId="77777777" w:rsidR="001A30C0" w:rsidRDefault="001A30C0" w:rsidP="00EE028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43427EA6" w14:textId="77777777" w:rsidR="001A30C0" w:rsidRPr="005749E7" w:rsidRDefault="001A30C0" w:rsidP="00EE028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</w:tbl>
    <w:p w14:paraId="05BBDE11" w14:textId="31A619F3" w:rsidR="000E7A87" w:rsidRPr="005749E7" w:rsidRDefault="000E7A87" w:rsidP="00C20101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caps/>
          <w:u w:val="single"/>
        </w:rPr>
      </w:pPr>
    </w:p>
    <w:p w14:paraId="1342F4F1" w14:textId="7889DBAA" w:rsidR="000E7A87" w:rsidRPr="005749E7" w:rsidRDefault="000E7A87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9" w:name="_Toc102553642"/>
      <w:r w:rsidRPr="005749E7">
        <w:rPr>
          <w:rFonts w:asciiTheme="minorHAnsi" w:hAnsiTheme="minorHAnsi" w:cstheme="minorHAnsi"/>
          <w:sz w:val="22"/>
          <w:szCs w:val="22"/>
        </w:rPr>
        <w:t xml:space="preserve">B4. </w:t>
      </w:r>
      <w:r w:rsidR="00E6714D">
        <w:rPr>
          <w:rFonts w:asciiTheme="minorHAnsi" w:hAnsiTheme="minorHAnsi" w:cstheme="minorHAnsi"/>
          <w:sz w:val="22"/>
          <w:szCs w:val="22"/>
        </w:rPr>
        <w:t>Post-Graduation Outcomes</w:t>
      </w:r>
      <w:bookmarkEnd w:id="9"/>
    </w:p>
    <w:p w14:paraId="0ABB6EF6" w14:textId="77777777" w:rsidR="000E7A87" w:rsidRPr="005749E7" w:rsidRDefault="000E7A87" w:rsidP="00C2010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E7A87" w:rsidRPr="005749E7" w14:paraId="7649596B" w14:textId="77777777" w:rsidTr="000E7A87">
        <w:tc>
          <w:tcPr>
            <w:tcW w:w="3454" w:type="dxa"/>
            <w:shd w:val="clear" w:color="auto" w:fill="auto"/>
          </w:tcPr>
          <w:p w14:paraId="539C89B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shd w:val="clear" w:color="auto" w:fill="auto"/>
          </w:tcPr>
          <w:p w14:paraId="375B193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shd w:val="clear" w:color="auto" w:fill="auto"/>
          </w:tcPr>
          <w:p w14:paraId="3CE39C5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shd w:val="clear" w:color="auto" w:fill="auto"/>
          </w:tcPr>
          <w:p w14:paraId="02F0858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shd w:val="clear" w:color="auto" w:fill="auto"/>
          </w:tcPr>
          <w:p w14:paraId="603F451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1A98A81D" w14:textId="77777777" w:rsidTr="000E7A87">
        <w:trPr>
          <w:trHeight w:val="539"/>
        </w:trPr>
        <w:tc>
          <w:tcPr>
            <w:tcW w:w="3454" w:type="dxa"/>
            <w:shd w:val="clear" w:color="auto" w:fill="D9D9D9"/>
          </w:tcPr>
          <w:p w14:paraId="76F8503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908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1349603512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</w:comboBox>
            </w:sdtPr>
            <w:sdtContent>
              <w:p w14:paraId="2F2A08A7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shd w:val="clear" w:color="auto" w:fill="D9D9D9"/>
          </w:tcPr>
          <w:p w14:paraId="7A9AAAD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172FA4" w:rsidRPr="005749E7" w14:paraId="600A9958" w14:textId="77777777" w:rsidTr="00172FA4">
        <w:tc>
          <w:tcPr>
            <w:tcW w:w="3454" w:type="dxa"/>
            <w:shd w:val="clear" w:color="auto" w:fill="auto"/>
          </w:tcPr>
          <w:p w14:paraId="5746F7E1" w14:textId="1E1A359F" w:rsidR="00172FA4" w:rsidRPr="005749E7" w:rsidRDefault="00172FA4" w:rsidP="004335D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Collects, analyzes &amp; presents data on graduates’ employment or enrollment in further education post-graduation for each public health degree offered</w:t>
            </w:r>
          </w:p>
        </w:tc>
        <w:tc>
          <w:tcPr>
            <w:tcW w:w="1514" w:type="dxa"/>
            <w:shd w:val="clear" w:color="auto" w:fill="auto"/>
          </w:tcPr>
          <w:p w14:paraId="58A05E69" w14:textId="77777777" w:rsidR="00172FA4" w:rsidRPr="005749E7" w:rsidRDefault="00172FA4" w:rsidP="004335D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 w:val="restart"/>
            <w:shd w:val="clear" w:color="auto" w:fill="auto"/>
          </w:tcPr>
          <w:p w14:paraId="1B52BCA9" w14:textId="77777777" w:rsidR="00172FA4" w:rsidRPr="005749E7" w:rsidRDefault="00172FA4" w:rsidP="004335D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54134332"/>
              <w:placeholder>
                <w:docPart w:val="86D7339DDF7648C79943BAA12D12813F"/>
              </w:placeholder>
              <w:showingPlcHdr/>
            </w:sdtPr>
            <w:sdtContent>
              <w:p w14:paraId="7864A815" w14:textId="77777777" w:rsidR="00172FA4" w:rsidRPr="005749E7" w:rsidRDefault="00172FA4" w:rsidP="004335DC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489122D1" w14:textId="77777777" w:rsidR="00172FA4" w:rsidRPr="005749E7" w:rsidRDefault="00172FA4" w:rsidP="004335D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01C630E" w14:textId="77777777" w:rsidR="00172FA4" w:rsidRDefault="00172FA4" w:rsidP="004335D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p w14:paraId="51332FA5" w14:textId="77777777" w:rsidR="00172FA4" w:rsidRPr="005749E7" w:rsidRDefault="00172FA4" w:rsidP="004335D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33B7AEB9" w14:textId="77777777" w:rsidR="00172FA4" w:rsidRPr="005749E7" w:rsidRDefault="00172FA4" w:rsidP="004335D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6C10EABF" w14:textId="77777777" w:rsidR="00172FA4" w:rsidRPr="005749E7" w:rsidRDefault="00172FA4" w:rsidP="004335D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172FA4" w:rsidRPr="005749E7" w14:paraId="75B17D4C" w14:textId="77777777" w:rsidTr="00172FA4">
        <w:tc>
          <w:tcPr>
            <w:tcW w:w="3454" w:type="dxa"/>
            <w:shd w:val="clear" w:color="auto" w:fill="auto"/>
          </w:tcPr>
          <w:p w14:paraId="6D762864" w14:textId="09009DCB" w:rsidR="00172FA4" w:rsidRPr="005749E7" w:rsidRDefault="00172FA4" w:rsidP="004335D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</w:rPr>
              <w:t xml:space="preserve">Chooses methods explicitly designed to minimize number of students with unknown </w:t>
            </w:r>
            <w:r>
              <w:rPr>
                <w:rFonts w:asciiTheme="minorHAnsi" w:hAnsiTheme="minorHAnsi" w:cstheme="minorHAnsi"/>
              </w:rPr>
              <w:t>outcomes</w:t>
            </w:r>
          </w:p>
        </w:tc>
        <w:tc>
          <w:tcPr>
            <w:tcW w:w="1514" w:type="dxa"/>
            <w:shd w:val="clear" w:color="auto" w:fill="auto"/>
          </w:tcPr>
          <w:p w14:paraId="68F86595" w14:textId="77777777" w:rsidR="00172FA4" w:rsidRPr="005749E7" w:rsidRDefault="00172FA4" w:rsidP="004335D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1C5DFCA4" w14:textId="77777777" w:rsidR="00172FA4" w:rsidRPr="005749E7" w:rsidRDefault="00172FA4" w:rsidP="004335D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3AA866BD" w14:textId="77777777" w:rsidR="00172FA4" w:rsidRPr="005749E7" w:rsidRDefault="00172FA4" w:rsidP="004335D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11188BA2" w14:textId="77777777" w:rsidR="00172FA4" w:rsidRPr="005749E7" w:rsidRDefault="00172FA4" w:rsidP="004335D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172FA4" w:rsidRPr="005749E7" w14:paraId="574CC101" w14:textId="77777777" w:rsidTr="00172FA4">
        <w:tc>
          <w:tcPr>
            <w:tcW w:w="3454" w:type="dxa"/>
            <w:shd w:val="clear" w:color="auto" w:fill="auto"/>
          </w:tcPr>
          <w:p w14:paraId="3520B656" w14:textId="253579C3" w:rsidR="00172FA4" w:rsidRPr="005749E7" w:rsidRDefault="00172FA4" w:rsidP="004335D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Achieves rates of at least 80% employment or enrollment in further education for each public health degree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14:paraId="42FFC01B" w14:textId="77777777" w:rsidR="00172FA4" w:rsidRPr="005749E7" w:rsidRDefault="00172FA4" w:rsidP="004335D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6879B4DB" w14:textId="77777777" w:rsidR="00172FA4" w:rsidRPr="005749E7" w:rsidRDefault="00172FA4" w:rsidP="004335D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201C28BA" w14:textId="77777777" w:rsidR="00172FA4" w:rsidRPr="005749E7" w:rsidRDefault="00172FA4" w:rsidP="004335D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73532203" w14:textId="77777777" w:rsidR="00172FA4" w:rsidRPr="005749E7" w:rsidRDefault="00172FA4" w:rsidP="004335D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3BB43E1" w14:textId="77777777" w:rsidR="00A630A0" w:rsidRPr="005749E7" w:rsidRDefault="00A630A0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2715BAA0" w14:textId="07E233F4" w:rsidR="000E7A87" w:rsidRPr="005749E7" w:rsidRDefault="000E7A87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10" w:name="_Toc102553643"/>
      <w:r w:rsidRPr="005749E7">
        <w:rPr>
          <w:rFonts w:asciiTheme="minorHAnsi" w:hAnsiTheme="minorHAnsi" w:cstheme="minorHAnsi"/>
          <w:sz w:val="22"/>
          <w:szCs w:val="22"/>
        </w:rPr>
        <w:t xml:space="preserve">B5. </w:t>
      </w:r>
      <w:r w:rsidR="00E6714D">
        <w:rPr>
          <w:rFonts w:asciiTheme="minorHAnsi" w:hAnsiTheme="minorHAnsi" w:cstheme="minorHAnsi"/>
          <w:sz w:val="22"/>
          <w:szCs w:val="22"/>
        </w:rPr>
        <w:t>Alumni Perceptions of Curricular Effectiveness</w:t>
      </w:r>
      <w:bookmarkEnd w:id="10"/>
    </w:p>
    <w:p w14:paraId="07A56152" w14:textId="77777777" w:rsidR="000E7A87" w:rsidRPr="005749E7" w:rsidRDefault="000E7A87" w:rsidP="00C20101">
      <w:pPr>
        <w:keepNext/>
        <w:spacing w:after="0" w:line="240" w:lineRule="auto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E7A87" w:rsidRPr="005749E7" w14:paraId="4F6B73FE" w14:textId="77777777" w:rsidTr="000E7A87">
        <w:tc>
          <w:tcPr>
            <w:tcW w:w="3454" w:type="dxa"/>
            <w:shd w:val="clear" w:color="auto" w:fill="auto"/>
          </w:tcPr>
          <w:p w14:paraId="6E934E6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shd w:val="clear" w:color="auto" w:fill="auto"/>
          </w:tcPr>
          <w:p w14:paraId="2434519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shd w:val="clear" w:color="auto" w:fill="auto"/>
          </w:tcPr>
          <w:p w14:paraId="062AC4E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shd w:val="clear" w:color="auto" w:fill="auto"/>
          </w:tcPr>
          <w:p w14:paraId="31D1A55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shd w:val="clear" w:color="auto" w:fill="auto"/>
          </w:tcPr>
          <w:p w14:paraId="52C0F45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678BB0AF" w14:textId="77777777" w:rsidTr="000E7A87">
        <w:trPr>
          <w:trHeight w:val="503"/>
        </w:trPr>
        <w:tc>
          <w:tcPr>
            <w:tcW w:w="3454" w:type="dxa"/>
            <w:shd w:val="clear" w:color="auto" w:fill="D9D9D9"/>
          </w:tcPr>
          <w:p w14:paraId="684DB9C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908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1674922339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</w:comboBox>
            </w:sdtPr>
            <w:sdtContent>
              <w:p w14:paraId="08DDE835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shd w:val="clear" w:color="auto" w:fill="D9D9D9"/>
          </w:tcPr>
          <w:p w14:paraId="442200F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B764EA" w:rsidRPr="005749E7" w14:paraId="61FCD8E3" w14:textId="77777777" w:rsidTr="00172FA4">
        <w:tc>
          <w:tcPr>
            <w:tcW w:w="3454" w:type="dxa"/>
            <w:shd w:val="clear" w:color="auto" w:fill="auto"/>
          </w:tcPr>
          <w:p w14:paraId="7506292D" w14:textId="26408F36" w:rsidR="00B764EA" w:rsidRPr="005749E7" w:rsidRDefault="00B764EA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</w:rPr>
              <w:t>Defines qualitative &amp;/or quantitative methods designed to provide meaningful, useful information on alumni perceptions</w:t>
            </w:r>
          </w:p>
        </w:tc>
        <w:tc>
          <w:tcPr>
            <w:tcW w:w="1514" w:type="dxa"/>
            <w:shd w:val="clear" w:color="auto" w:fill="auto"/>
          </w:tcPr>
          <w:p w14:paraId="08668A01" w14:textId="77777777" w:rsidR="00B764EA" w:rsidRPr="005749E7" w:rsidRDefault="00B764EA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 w:val="restart"/>
            <w:shd w:val="clear" w:color="auto" w:fill="auto"/>
          </w:tcPr>
          <w:p w14:paraId="60C8F625" w14:textId="77777777" w:rsidR="00B764EA" w:rsidRPr="005749E7" w:rsidRDefault="00B764EA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-56098973"/>
              <w:placeholder>
                <w:docPart w:val="9FB291B40FA149158D3FE8B17C030B9F"/>
              </w:placeholder>
              <w:showingPlcHdr/>
            </w:sdtPr>
            <w:sdtContent>
              <w:p w14:paraId="1897C29C" w14:textId="77777777" w:rsidR="00B764EA" w:rsidRPr="005749E7" w:rsidRDefault="00B764EA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111193FF" w14:textId="77777777" w:rsidR="00B764EA" w:rsidRPr="005749E7" w:rsidRDefault="00B764EA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A674F63" w14:textId="77777777" w:rsidR="00B764EA" w:rsidRPr="005749E7" w:rsidRDefault="00B764EA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p w14:paraId="185D7A2F" w14:textId="77777777" w:rsidR="00B764EA" w:rsidRPr="005749E7" w:rsidRDefault="00B764EA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55252228" w14:textId="77777777" w:rsidR="00B764EA" w:rsidRPr="005749E7" w:rsidRDefault="00B764EA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0C9C4482" w14:textId="77777777" w:rsidR="00B764EA" w:rsidRPr="005749E7" w:rsidRDefault="00B764EA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764EA" w:rsidRPr="005749E7" w14:paraId="719D1796" w14:textId="77777777" w:rsidTr="00172FA4">
        <w:tc>
          <w:tcPr>
            <w:tcW w:w="3454" w:type="dxa"/>
            <w:shd w:val="clear" w:color="auto" w:fill="auto"/>
          </w:tcPr>
          <w:p w14:paraId="3C195601" w14:textId="1794C76A" w:rsidR="00B764EA" w:rsidRPr="005749E7" w:rsidRDefault="00B764EA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Documents &amp; regularly examines its methodology &amp; outcomes to ensure useful data</w:t>
            </w:r>
          </w:p>
        </w:tc>
        <w:tc>
          <w:tcPr>
            <w:tcW w:w="1514" w:type="dxa"/>
            <w:shd w:val="clear" w:color="auto" w:fill="auto"/>
          </w:tcPr>
          <w:p w14:paraId="33054087" w14:textId="77777777" w:rsidR="00B764EA" w:rsidRPr="005749E7" w:rsidRDefault="00B764EA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6B893E8D" w14:textId="77777777" w:rsidR="00B764EA" w:rsidRPr="005749E7" w:rsidRDefault="00B764EA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0B319A51" w14:textId="77777777" w:rsidR="00B764EA" w:rsidRPr="005749E7" w:rsidRDefault="00B764EA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08F9C8E8" w14:textId="77777777" w:rsidR="00B764EA" w:rsidRPr="005749E7" w:rsidRDefault="00B764EA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764EA" w:rsidRPr="005749E7" w14:paraId="4D080A15" w14:textId="77777777" w:rsidTr="007B6620">
        <w:trPr>
          <w:trHeight w:val="1611"/>
        </w:trPr>
        <w:tc>
          <w:tcPr>
            <w:tcW w:w="3454" w:type="dxa"/>
            <w:tcBorders>
              <w:bottom w:val="single" w:sz="4" w:space="0" w:color="auto"/>
            </w:tcBorders>
            <w:shd w:val="clear" w:color="auto" w:fill="auto"/>
          </w:tcPr>
          <w:p w14:paraId="2DAFF68D" w14:textId="67BCEF6F" w:rsidR="00B764EA" w:rsidRPr="00203AD2" w:rsidRDefault="00B764EA" w:rsidP="004335DC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A321C1">
              <w:rPr>
                <w:rFonts w:asciiTheme="minorHAnsi" w:hAnsiTheme="minorHAnsi" w:cstheme="minorHAnsi"/>
              </w:rPr>
              <w:t>Data elicit information on skills most useful in post-graduation placements, areas in which alumni feel well prepared &amp; areas in which alumni would have benefitted from additional preparation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14:paraId="5292456E" w14:textId="77777777" w:rsidR="00B764EA" w:rsidRPr="005749E7" w:rsidRDefault="00B764EA" w:rsidP="004335D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7E6E5E" w14:textId="77777777" w:rsidR="00B764EA" w:rsidRPr="005749E7" w:rsidRDefault="00B764EA" w:rsidP="004335D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5CEB16" w14:textId="77777777" w:rsidR="00B764EA" w:rsidRPr="005749E7" w:rsidRDefault="00B764EA" w:rsidP="004335D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B363CB" w14:textId="77777777" w:rsidR="00B764EA" w:rsidRPr="005749E7" w:rsidRDefault="00B764EA" w:rsidP="004335D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E2AD7CA" w14:textId="1D1FD324" w:rsidR="000E7A87" w:rsidRPr="005749E7" w:rsidRDefault="000E7A87" w:rsidP="00AF4C34">
      <w:pPr>
        <w:spacing w:after="0" w:line="240" w:lineRule="auto"/>
        <w:outlineLvl w:val="0"/>
        <w:rPr>
          <w:rFonts w:asciiTheme="minorHAnsi" w:hAnsiTheme="minorHAnsi" w:cstheme="minorHAnsi"/>
          <w:b/>
          <w:bCs/>
          <w:caps/>
          <w:u w:val="single"/>
        </w:rPr>
      </w:pPr>
    </w:p>
    <w:p w14:paraId="1CA524DF" w14:textId="77777777" w:rsidR="000E7A87" w:rsidRPr="005749E7" w:rsidRDefault="000E7A87" w:rsidP="00C20101">
      <w:pPr>
        <w:pStyle w:val="Heading1"/>
        <w:keepNext/>
        <w:rPr>
          <w:rFonts w:asciiTheme="minorHAnsi" w:hAnsiTheme="minorHAnsi" w:cstheme="minorHAnsi"/>
          <w:sz w:val="22"/>
          <w:szCs w:val="22"/>
        </w:rPr>
      </w:pPr>
      <w:bookmarkStart w:id="11" w:name="_Toc102553644"/>
      <w:r w:rsidRPr="005749E7">
        <w:rPr>
          <w:rFonts w:asciiTheme="minorHAnsi" w:hAnsiTheme="minorHAnsi" w:cstheme="minorHAnsi"/>
          <w:sz w:val="22"/>
          <w:szCs w:val="22"/>
        </w:rPr>
        <w:t>C1. Fiscal Resources</w:t>
      </w:r>
      <w:bookmarkEnd w:id="11"/>
    </w:p>
    <w:p w14:paraId="0684333E" w14:textId="77777777" w:rsidR="000E7A87" w:rsidRPr="005749E7" w:rsidRDefault="000E7A87" w:rsidP="00C20101">
      <w:pPr>
        <w:keepNext/>
        <w:spacing w:after="0" w:line="240" w:lineRule="auto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E7A87" w:rsidRPr="005749E7" w14:paraId="3A0EDBC7" w14:textId="77777777" w:rsidTr="000E7A87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75C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9CE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021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A3B9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CDB8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1A30C0" w:rsidRPr="005749E7" w14:paraId="3026B647" w14:textId="0FBC90AA" w:rsidTr="001A30C0">
        <w:trPr>
          <w:trHeight w:val="51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12464B" w14:textId="77777777" w:rsidR="001A30C0" w:rsidRPr="005749E7" w:rsidRDefault="001A30C0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584460760"/>
              <w:placeholder>
                <w:docPart w:val="0569E9FB053A458482031E09DCC7C27C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</w:comboBox>
            </w:sdtPr>
            <w:sdtContent>
              <w:p w14:paraId="431FA5C1" w14:textId="77777777" w:rsidR="001A30C0" w:rsidRPr="005749E7" w:rsidRDefault="001A30C0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067165" w14:textId="77777777" w:rsidR="001A30C0" w:rsidRPr="005749E7" w:rsidRDefault="001A30C0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6FC260AE" w14:textId="77777777" w:rsidTr="000E7A87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A17A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</w:rPr>
              <w:t>Financial resources currently adequate to fulfill stated mission &amp; goals &amp; sustain degree offerings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9D7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9C8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-117383315"/>
              <w:placeholder>
                <w:docPart w:val="1B84B02631F449B296AF0343AE878024"/>
              </w:placeholder>
              <w:showingPlcHdr/>
            </w:sdtPr>
            <w:sdtContent>
              <w:p w14:paraId="00644596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21CE2AB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D4A64A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758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2E7986F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073AA46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70FDD29B" w14:textId="77777777" w:rsidTr="001A30C0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DBD0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</w:rPr>
              <w:t>Financial support appears sufficiently stable at time of site visit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83E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A18C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1CCD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AD00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017147A" w14:textId="68F3C446" w:rsidR="000E7A87" w:rsidRPr="005749E7" w:rsidRDefault="000E7A87" w:rsidP="00C20101">
      <w:pPr>
        <w:keepNext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caps/>
          <w:u w:val="single"/>
        </w:rPr>
      </w:pPr>
    </w:p>
    <w:p w14:paraId="30794784" w14:textId="77777777" w:rsidR="000E7A87" w:rsidRPr="005749E7" w:rsidRDefault="000E7A87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12" w:name="_Toc102553645"/>
      <w:r w:rsidRPr="005749E7">
        <w:rPr>
          <w:rFonts w:asciiTheme="minorHAnsi" w:hAnsiTheme="minorHAnsi" w:cstheme="minorHAnsi"/>
          <w:sz w:val="22"/>
          <w:szCs w:val="22"/>
        </w:rPr>
        <w:t>C2. FAculty resources</w:t>
      </w:r>
      <w:bookmarkEnd w:id="12"/>
    </w:p>
    <w:p w14:paraId="37B95976" w14:textId="77777777" w:rsidR="000E7A87" w:rsidRPr="005749E7" w:rsidRDefault="000E7A87" w:rsidP="00C20101">
      <w:pPr>
        <w:keepNext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E7A87" w:rsidRPr="005749E7" w14:paraId="606DC400" w14:textId="77777777" w:rsidTr="000E7A87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DAC8" w14:textId="77777777" w:rsidR="000E7A87" w:rsidRPr="005749E7" w:rsidRDefault="000E7A87" w:rsidP="00C20101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B1F77" w14:textId="77777777" w:rsidR="000E7A87" w:rsidRPr="005749E7" w:rsidRDefault="000E7A87" w:rsidP="00C20101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31F41" w14:textId="77777777" w:rsidR="000E7A87" w:rsidRPr="005749E7" w:rsidRDefault="000E7A87" w:rsidP="00C20101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2C061" w14:textId="77777777" w:rsidR="000E7A87" w:rsidRPr="005749E7" w:rsidRDefault="000E7A87" w:rsidP="00C20101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12D2" w14:textId="77777777" w:rsidR="000E7A87" w:rsidRPr="005749E7" w:rsidRDefault="000E7A87" w:rsidP="00C20101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63EA47B1" w14:textId="77777777" w:rsidTr="000E7A87">
        <w:trPr>
          <w:trHeight w:val="51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05194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942338671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</w:comboBox>
            </w:sdtPr>
            <w:sdtContent>
              <w:p w14:paraId="54A88EFD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826F0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32DAF305" w14:textId="77777777" w:rsidTr="001A30C0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3D93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School employs at least 21 PIF; or</w:t>
            </w:r>
          </w:p>
          <w:p w14:paraId="35BFF5F0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</w:rPr>
              <w:t>program employs at least 3 PIF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C13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4452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-1966187997"/>
              <w:placeholder>
                <w:docPart w:val="579C594EDA3842DE819F64F329FBD03E"/>
              </w:placeholder>
              <w:showingPlcHdr/>
            </w:sdtPr>
            <w:sdtContent>
              <w:p w14:paraId="463EF7DD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78B7A06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79104A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B685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208E688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124D199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35012DA9" w14:textId="77777777" w:rsidTr="001A30C0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DFC2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</w:rPr>
              <w:t>3 faculty members per concentration area for all concentrations; at least 2 are PIF; double-counting of PIF is appropriate, if applicable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E04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0218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1C72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376D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441773D3" w14:textId="77777777" w:rsidTr="001A30C0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76CD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Additional PIF for each additional degree level in concentration; double-counting of PIF is appropriate, if applicable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581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0883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3102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BBAB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6310FB59" w14:textId="77777777" w:rsidTr="001A30C0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4FC0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Ratios for general advising &amp; career counseling are appropriate for degree level &amp; type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5A6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2F14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E511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65A3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50DDA868" w14:textId="77777777" w:rsidTr="001A30C0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7D12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lastRenderedPageBreak/>
              <w:t>Ratios for MPH ILE are appropriate for degree level &amp; nature of assignment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D90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CCCC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785D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61DA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4C16964D" w14:textId="77777777" w:rsidTr="001A30C0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912B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Ratios for bachelor’s cumulative or experiential activity are appropriate, if applicable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145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E86F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9EDA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D156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2FBD8B85" w14:textId="77777777" w:rsidTr="001A30C0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DB72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Ratios for mentoring on doctoral students’ integrative project are appropriate, if applicable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653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407B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836D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D725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4DAC7A3A" w14:textId="77777777" w:rsidTr="001A30C0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486F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 xml:space="preserve">Students’ perceptions of class size &amp; its relation to quality of learning are positive (note: evidence may be collected intentionally or received as a byproduct of other activities)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790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FB6C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32FB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8B5F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3103C037" w14:textId="77777777" w:rsidTr="001A30C0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DE2E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Students are satisfied with faculty availability (note: evidence may be collected intentionally or received as a byproduct of other activities)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861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0D08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C78B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FEF4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38FA95C" w14:textId="6ABD941C" w:rsidR="000E7A87" w:rsidRPr="005749E7" w:rsidRDefault="000E7A87" w:rsidP="00C20101">
      <w:pPr>
        <w:spacing w:after="0" w:line="240" w:lineRule="auto"/>
        <w:rPr>
          <w:rFonts w:asciiTheme="minorHAnsi" w:hAnsiTheme="minorHAnsi" w:cstheme="minorHAnsi"/>
          <w:b/>
          <w:bCs/>
          <w:caps/>
          <w:u w:val="single"/>
        </w:rPr>
      </w:pPr>
    </w:p>
    <w:p w14:paraId="0960FA7A" w14:textId="77777777" w:rsidR="000E7A87" w:rsidRPr="005749E7" w:rsidRDefault="000E7A87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13" w:name="_Toc102553646"/>
      <w:r w:rsidRPr="005749E7">
        <w:rPr>
          <w:rFonts w:asciiTheme="minorHAnsi" w:hAnsiTheme="minorHAnsi" w:cstheme="minorHAnsi"/>
          <w:sz w:val="22"/>
          <w:szCs w:val="22"/>
        </w:rPr>
        <w:t>C3. STAFF AND OTHER PERSONNEL RESOURCES</w:t>
      </w:r>
      <w:bookmarkEnd w:id="13"/>
    </w:p>
    <w:p w14:paraId="6875DBCE" w14:textId="77777777" w:rsidR="000E7A87" w:rsidRPr="005749E7" w:rsidRDefault="000E7A87" w:rsidP="00C2010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E7A87" w:rsidRPr="005749E7" w14:paraId="79AE4983" w14:textId="77777777" w:rsidTr="000E7A87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649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179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4368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B83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2A5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25101344" w14:textId="77777777" w:rsidTr="000E7A87">
        <w:trPr>
          <w:trHeight w:val="51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471FF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167457851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</w:comboBox>
            </w:sdtPr>
            <w:sdtContent>
              <w:p w14:paraId="79A2772F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C33D3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48029084" w14:textId="77777777" w:rsidTr="001A30C0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D897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</w:rPr>
              <w:t>Staff &amp; other personnel are currently adequate to fulfill the stated mission &amp; goals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FE3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147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-1469515622"/>
              <w:placeholder>
                <w:docPart w:val="2AD99215C9E54D029CBF49963652AF64"/>
              </w:placeholder>
              <w:showingPlcHdr/>
            </w:sdtPr>
            <w:sdtContent>
              <w:p w14:paraId="61F117BD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7928921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47858F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C30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5D5EED8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1DCC771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7CD1BF0F" w14:textId="77777777" w:rsidTr="001A30C0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EF0E5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</w:rPr>
              <w:t>Staff &amp; other personnel resources appear sufficiently stable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4BF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4D92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CA21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4A01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BBAD3E1" w14:textId="77777777" w:rsidR="00A630A0" w:rsidRPr="005749E7" w:rsidRDefault="00A630A0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150F3764" w14:textId="2A68A626" w:rsidR="000E7A87" w:rsidRPr="005749E7" w:rsidRDefault="000E7A87" w:rsidP="00B764EA">
      <w:pPr>
        <w:pStyle w:val="Heading1"/>
        <w:keepNext/>
        <w:rPr>
          <w:rFonts w:asciiTheme="minorHAnsi" w:hAnsiTheme="minorHAnsi" w:cstheme="minorHAnsi"/>
          <w:sz w:val="22"/>
          <w:szCs w:val="22"/>
        </w:rPr>
      </w:pPr>
      <w:bookmarkStart w:id="14" w:name="_Toc102553647"/>
      <w:r w:rsidRPr="005749E7">
        <w:rPr>
          <w:rFonts w:asciiTheme="minorHAnsi" w:hAnsiTheme="minorHAnsi" w:cstheme="minorHAnsi"/>
          <w:sz w:val="22"/>
          <w:szCs w:val="22"/>
        </w:rPr>
        <w:lastRenderedPageBreak/>
        <w:t>C4. Physical resources</w:t>
      </w:r>
      <w:bookmarkEnd w:id="14"/>
    </w:p>
    <w:p w14:paraId="03CCC0FD" w14:textId="77777777" w:rsidR="000E7A87" w:rsidRPr="005749E7" w:rsidRDefault="000E7A87" w:rsidP="00C20101">
      <w:pPr>
        <w:keepNext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E7A87" w:rsidRPr="005749E7" w14:paraId="0A9B4416" w14:textId="77777777" w:rsidTr="000E7A87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4C3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D2E4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3DA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A81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BA0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3165D8A6" w14:textId="77777777" w:rsidTr="000E7A87">
        <w:trPr>
          <w:trHeight w:val="51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8FB38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301158999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</w:comboBox>
            </w:sdtPr>
            <w:sdtContent>
              <w:p w14:paraId="00E7B424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F677F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66226C40" w14:textId="77777777" w:rsidTr="001A30C0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1838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</w:rPr>
              <w:t>Physical resources adequate to fulfill mission &amp; goals &amp; support degree programs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F3D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1EC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-1502040016"/>
              <w:placeholder>
                <w:docPart w:val="6470333FB6674A0E93F60C7516C6D5BA"/>
              </w:placeholder>
              <w:showingPlcHdr/>
            </w:sdtPr>
            <w:sdtContent>
              <w:p w14:paraId="58BEB82A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27AC0C3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E5E1FA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486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5C16FE0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791CEFA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65CAC6F1" w14:textId="77777777" w:rsidTr="001A30C0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AEE3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</w:rPr>
              <w:t>Physical resources appear sufficiently stable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19E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5C4F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19FE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F033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D0F66B0" w14:textId="195F0A93" w:rsidR="000E7A87" w:rsidRPr="005749E7" w:rsidRDefault="000E7A87" w:rsidP="00C20101">
      <w:pPr>
        <w:spacing w:after="0" w:line="240" w:lineRule="auto"/>
        <w:rPr>
          <w:rFonts w:asciiTheme="minorHAnsi" w:hAnsiTheme="minorHAnsi" w:cstheme="minorHAnsi"/>
          <w:b/>
          <w:bCs/>
          <w:caps/>
          <w:u w:val="single"/>
        </w:rPr>
      </w:pPr>
    </w:p>
    <w:p w14:paraId="72E33FD5" w14:textId="77777777" w:rsidR="000E7A87" w:rsidRPr="005749E7" w:rsidRDefault="000E7A87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15" w:name="_Toc102553648"/>
      <w:r w:rsidRPr="005749E7">
        <w:rPr>
          <w:rFonts w:asciiTheme="minorHAnsi" w:hAnsiTheme="minorHAnsi" w:cstheme="minorHAnsi"/>
          <w:sz w:val="22"/>
          <w:szCs w:val="22"/>
        </w:rPr>
        <w:t>C5. information and technology resources</w:t>
      </w:r>
      <w:bookmarkEnd w:id="15"/>
    </w:p>
    <w:p w14:paraId="1314BCAD" w14:textId="77777777" w:rsidR="000E7A87" w:rsidRPr="005749E7" w:rsidRDefault="000E7A87" w:rsidP="00C2010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1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1492"/>
        <w:gridCol w:w="5438"/>
        <w:gridCol w:w="3420"/>
        <w:gridCol w:w="3510"/>
      </w:tblGrid>
      <w:tr w:rsidR="000E7A87" w:rsidRPr="005749E7" w14:paraId="17BDDFF5" w14:textId="77777777" w:rsidTr="000E7A87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6FAB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CE4F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CC0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D82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2A4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0CB8840F" w14:textId="77777777" w:rsidTr="000E7A87">
        <w:trPr>
          <w:trHeight w:val="51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4589F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508259270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</w:comboBox>
            </w:sdtPr>
            <w:sdtContent>
              <w:p w14:paraId="08CA2837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757FE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0148F1B2" w14:textId="77777777" w:rsidTr="001A30C0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DD56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</w:rPr>
              <w:t>Adequate library resources, including personnel, for students &amp; faculty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F45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2E3F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-903373589"/>
              <w:placeholder>
                <w:docPart w:val="EF1C92709BD74361BFB6E772EE41722F"/>
              </w:placeholder>
              <w:showingPlcHdr/>
            </w:sdtPr>
            <w:sdtContent>
              <w:p w14:paraId="5A2FCC46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76BC81F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8D2566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911C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263B8B6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5560E54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72216F7A" w14:textId="77777777" w:rsidTr="001A30C0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CFAC6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</w:rPr>
              <w:t>Adequate IT resources, including tech assistance for students &amp; faculty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783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A5B5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CE6B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CB84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465918F4" w14:textId="77777777" w:rsidTr="001A30C0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8413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Library &amp; IT resources appear sufficiently stable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7DF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DF0C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B989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7F15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2309A11" w14:textId="77777777" w:rsidR="00A630A0" w:rsidRPr="005749E7" w:rsidRDefault="00A630A0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3EE4DE31" w14:textId="2BE74436" w:rsidR="000E7A87" w:rsidRPr="005749E7" w:rsidRDefault="000E7A87" w:rsidP="009A65F3">
      <w:pPr>
        <w:pStyle w:val="Heading1"/>
        <w:keepNext/>
        <w:rPr>
          <w:rFonts w:asciiTheme="minorHAnsi" w:hAnsiTheme="minorHAnsi" w:cstheme="minorHAnsi"/>
          <w:sz w:val="22"/>
          <w:szCs w:val="22"/>
        </w:rPr>
      </w:pPr>
      <w:bookmarkStart w:id="16" w:name="_Toc102553649"/>
      <w:r w:rsidRPr="005749E7">
        <w:rPr>
          <w:rFonts w:asciiTheme="minorHAnsi" w:hAnsiTheme="minorHAnsi" w:cstheme="minorHAnsi"/>
          <w:sz w:val="22"/>
          <w:szCs w:val="22"/>
        </w:rPr>
        <w:t>D1. MPH &amp; DrPH Foundational Public HEalth Knowledge</w:t>
      </w:r>
      <w:bookmarkEnd w:id="16"/>
    </w:p>
    <w:p w14:paraId="6D2CE2CD" w14:textId="77777777" w:rsidR="000E7A87" w:rsidRPr="005749E7" w:rsidRDefault="000E7A87" w:rsidP="009A65F3">
      <w:pPr>
        <w:keepNext/>
        <w:spacing w:after="0" w:line="240" w:lineRule="auto"/>
        <w:jc w:val="both"/>
        <w:rPr>
          <w:rFonts w:asciiTheme="minorHAnsi" w:hAnsiTheme="minorHAnsi" w:cstheme="minorHAnsi"/>
          <w:bCs/>
        </w:rPr>
      </w:pPr>
    </w:p>
    <w:tbl>
      <w:tblPr>
        <w:tblW w:w="1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1492"/>
        <w:gridCol w:w="5438"/>
        <w:gridCol w:w="3420"/>
        <w:gridCol w:w="3510"/>
      </w:tblGrid>
      <w:tr w:rsidR="000E7A87" w:rsidRPr="005749E7" w14:paraId="17E4BFBE" w14:textId="77777777" w:rsidTr="000E7A87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CCFA" w14:textId="77777777" w:rsidR="000E7A87" w:rsidRPr="005749E7" w:rsidRDefault="000E7A87" w:rsidP="009A65F3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926C" w14:textId="77777777" w:rsidR="000E7A87" w:rsidRPr="005749E7" w:rsidRDefault="000E7A87" w:rsidP="009A65F3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1FF6" w14:textId="77777777" w:rsidR="000E7A87" w:rsidRPr="005749E7" w:rsidRDefault="000E7A87" w:rsidP="009A65F3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FB68" w14:textId="77777777" w:rsidR="000E7A87" w:rsidRPr="005749E7" w:rsidRDefault="000E7A87" w:rsidP="009A65F3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92DC" w14:textId="77777777" w:rsidR="000E7A87" w:rsidRPr="005749E7" w:rsidRDefault="000E7A87" w:rsidP="009A65F3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297C89E5" w14:textId="77777777" w:rsidTr="000E7A87">
        <w:trPr>
          <w:trHeight w:val="51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9C89E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604077425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</w:comboBox>
            </w:sdtPr>
            <w:sdtContent>
              <w:p w14:paraId="39625CDF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91B29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598A7774" w14:textId="77777777" w:rsidTr="003E57DA"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DD86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</w:rPr>
              <w:lastRenderedPageBreak/>
              <w:t>Ensures grounding in foundational public health knowledge through appropriate methods (see worksheet for detail)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9348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C02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549588921"/>
              <w:placeholder>
                <w:docPart w:val="AF4431D20F8C43688266C7EAD1C2BDA8"/>
              </w:placeholder>
              <w:showingPlcHdr/>
            </w:sdtPr>
            <w:sdtContent>
              <w:p w14:paraId="7A78C9AB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06DDB11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1DF7E8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92D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4EE07E0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1550D86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157209" w14:textId="77777777" w:rsidR="000E7A87" w:rsidRPr="005749E7" w:rsidRDefault="000E7A87" w:rsidP="00C20101">
      <w:pPr>
        <w:spacing w:line="240" w:lineRule="auto"/>
        <w:rPr>
          <w:rFonts w:asciiTheme="minorHAnsi" w:hAnsiTheme="minorHAnsi" w:cstheme="minorHAnsi"/>
        </w:rPr>
      </w:pPr>
    </w:p>
    <w:p w14:paraId="06C0F920" w14:textId="77777777" w:rsidR="000E7A87" w:rsidRPr="005749E7" w:rsidRDefault="000E7A87" w:rsidP="00C20101">
      <w:pPr>
        <w:spacing w:line="240" w:lineRule="auto"/>
        <w:rPr>
          <w:rFonts w:asciiTheme="minorHAnsi" w:hAnsiTheme="minorHAnsi" w:cstheme="minorHAnsi"/>
        </w:rPr>
      </w:pPr>
      <w:r w:rsidRPr="005749E7">
        <w:rPr>
          <w:rFonts w:asciiTheme="minorHAnsi" w:hAnsiTheme="minorHAnsi" w:cstheme="minorHAnsi"/>
        </w:rPr>
        <w:t>D1 Worksheet</w:t>
      </w:r>
    </w:p>
    <w:tbl>
      <w:tblPr>
        <w:tblW w:w="1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5"/>
        <w:gridCol w:w="1890"/>
      </w:tblGrid>
      <w:tr w:rsidR="000E7A87" w:rsidRPr="005749E7" w14:paraId="67A50C90" w14:textId="77777777" w:rsidTr="00B764EA">
        <w:tc>
          <w:tcPr>
            <w:tcW w:w="15385" w:type="dxa"/>
            <w:shd w:val="clear" w:color="auto" w:fill="auto"/>
          </w:tcPr>
          <w:p w14:paraId="3421E843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t>Foundational Knowledge</w:t>
            </w:r>
          </w:p>
        </w:tc>
        <w:tc>
          <w:tcPr>
            <w:tcW w:w="1890" w:type="dxa"/>
            <w:shd w:val="clear" w:color="auto" w:fill="auto"/>
          </w:tcPr>
          <w:p w14:paraId="13D82F8E" w14:textId="77777777" w:rsidR="000E7A87" w:rsidRPr="005749E7" w:rsidRDefault="000E7A87" w:rsidP="00C201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t>Yes/CNV</w:t>
            </w:r>
          </w:p>
        </w:tc>
      </w:tr>
      <w:tr w:rsidR="000E7A87" w:rsidRPr="005749E7" w14:paraId="649CBDDB" w14:textId="77777777" w:rsidTr="00B764EA">
        <w:tc>
          <w:tcPr>
            <w:tcW w:w="15385" w:type="dxa"/>
            <w:shd w:val="clear" w:color="auto" w:fill="auto"/>
          </w:tcPr>
          <w:p w14:paraId="41DFD012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1. Explain public health history, philosophy &amp; values</w:t>
            </w:r>
          </w:p>
        </w:tc>
        <w:tc>
          <w:tcPr>
            <w:tcW w:w="1890" w:type="dxa"/>
            <w:shd w:val="clear" w:color="auto" w:fill="auto"/>
          </w:tcPr>
          <w:p w14:paraId="423E21A0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570F64DE" w14:textId="77777777" w:rsidTr="00B764EA">
        <w:tc>
          <w:tcPr>
            <w:tcW w:w="15385" w:type="dxa"/>
            <w:shd w:val="clear" w:color="auto" w:fill="auto"/>
          </w:tcPr>
          <w:p w14:paraId="6C2C6661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2. Identify the core functions of public health &amp; the 10 Essential Services</w:t>
            </w:r>
          </w:p>
        </w:tc>
        <w:tc>
          <w:tcPr>
            <w:tcW w:w="1890" w:type="dxa"/>
            <w:shd w:val="clear" w:color="auto" w:fill="auto"/>
          </w:tcPr>
          <w:p w14:paraId="7E607FAF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2872C347" w14:textId="77777777" w:rsidTr="00B764EA">
        <w:tc>
          <w:tcPr>
            <w:tcW w:w="15385" w:type="dxa"/>
            <w:shd w:val="clear" w:color="auto" w:fill="auto"/>
          </w:tcPr>
          <w:p w14:paraId="049D8214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 xml:space="preserve">3. Explain the role of quantitative &amp; qualitative methods &amp; sciences in describing &amp; assessing a population’s health </w:t>
            </w:r>
          </w:p>
        </w:tc>
        <w:tc>
          <w:tcPr>
            <w:tcW w:w="1890" w:type="dxa"/>
            <w:shd w:val="clear" w:color="auto" w:fill="auto"/>
          </w:tcPr>
          <w:p w14:paraId="2993DC2F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243F1B45" w14:textId="77777777" w:rsidTr="00B764EA">
        <w:tc>
          <w:tcPr>
            <w:tcW w:w="15385" w:type="dxa"/>
            <w:shd w:val="clear" w:color="auto" w:fill="auto"/>
          </w:tcPr>
          <w:p w14:paraId="55BA4A37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4. List major causes &amp; trends of morbidity &amp; mortality in the US or other community relevant to the school or program</w:t>
            </w:r>
          </w:p>
        </w:tc>
        <w:tc>
          <w:tcPr>
            <w:tcW w:w="1890" w:type="dxa"/>
            <w:shd w:val="clear" w:color="auto" w:fill="auto"/>
          </w:tcPr>
          <w:p w14:paraId="66BE0E7F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6998F2FC" w14:textId="77777777" w:rsidTr="00B764EA">
        <w:tc>
          <w:tcPr>
            <w:tcW w:w="15385" w:type="dxa"/>
            <w:shd w:val="clear" w:color="auto" w:fill="auto"/>
          </w:tcPr>
          <w:p w14:paraId="2405E695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5. Discuss the science of primary, secondary &amp; tertiary prevention in population health, including health promotion, screening, etc.</w:t>
            </w:r>
          </w:p>
        </w:tc>
        <w:tc>
          <w:tcPr>
            <w:tcW w:w="1890" w:type="dxa"/>
            <w:shd w:val="clear" w:color="auto" w:fill="auto"/>
          </w:tcPr>
          <w:p w14:paraId="116BA4AB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5F83E868" w14:textId="77777777" w:rsidTr="00B764EA">
        <w:tc>
          <w:tcPr>
            <w:tcW w:w="15385" w:type="dxa"/>
            <w:shd w:val="clear" w:color="auto" w:fill="auto"/>
          </w:tcPr>
          <w:p w14:paraId="2BAE9699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 xml:space="preserve">6. Explain the critical importance of evidence in advancing public health knowledge </w:t>
            </w:r>
          </w:p>
        </w:tc>
        <w:tc>
          <w:tcPr>
            <w:tcW w:w="1890" w:type="dxa"/>
            <w:shd w:val="clear" w:color="auto" w:fill="auto"/>
          </w:tcPr>
          <w:p w14:paraId="63D43862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0ABD0DAB" w14:textId="77777777" w:rsidTr="00B764EA">
        <w:tc>
          <w:tcPr>
            <w:tcW w:w="15385" w:type="dxa"/>
            <w:shd w:val="clear" w:color="auto" w:fill="auto"/>
          </w:tcPr>
          <w:p w14:paraId="6277D1B2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7. Explain effects of environmental factors on a population’s health</w:t>
            </w:r>
          </w:p>
        </w:tc>
        <w:tc>
          <w:tcPr>
            <w:tcW w:w="1890" w:type="dxa"/>
            <w:shd w:val="clear" w:color="auto" w:fill="auto"/>
          </w:tcPr>
          <w:p w14:paraId="29B4736E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091EAAA6" w14:textId="77777777" w:rsidTr="00B764EA">
        <w:tc>
          <w:tcPr>
            <w:tcW w:w="15385" w:type="dxa"/>
            <w:shd w:val="clear" w:color="auto" w:fill="auto"/>
          </w:tcPr>
          <w:p w14:paraId="11C21045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8. Explain biological &amp; genetic factors that affect a population’s health</w:t>
            </w:r>
          </w:p>
        </w:tc>
        <w:tc>
          <w:tcPr>
            <w:tcW w:w="1890" w:type="dxa"/>
            <w:shd w:val="clear" w:color="auto" w:fill="auto"/>
          </w:tcPr>
          <w:p w14:paraId="5CF6F4EA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13D2C911" w14:textId="77777777" w:rsidTr="00B764EA">
        <w:tc>
          <w:tcPr>
            <w:tcW w:w="15385" w:type="dxa"/>
            <w:shd w:val="clear" w:color="auto" w:fill="auto"/>
          </w:tcPr>
          <w:p w14:paraId="78855C85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9. Explain behavioral &amp; psychological factors that affect a population’s health</w:t>
            </w:r>
          </w:p>
        </w:tc>
        <w:tc>
          <w:tcPr>
            <w:tcW w:w="1890" w:type="dxa"/>
            <w:shd w:val="clear" w:color="auto" w:fill="auto"/>
          </w:tcPr>
          <w:p w14:paraId="2F3B5FB1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65AEC4BD" w14:textId="77777777" w:rsidTr="00B764EA">
        <w:tc>
          <w:tcPr>
            <w:tcW w:w="15385" w:type="dxa"/>
            <w:shd w:val="clear" w:color="auto" w:fill="auto"/>
          </w:tcPr>
          <w:p w14:paraId="18785AC2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10. Explain the social, political &amp; economic determinants of health &amp; how they contribute to population health &amp; health inequities</w:t>
            </w:r>
          </w:p>
        </w:tc>
        <w:tc>
          <w:tcPr>
            <w:tcW w:w="1890" w:type="dxa"/>
            <w:shd w:val="clear" w:color="auto" w:fill="auto"/>
          </w:tcPr>
          <w:p w14:paraId="5C3E8630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55774129" w14:textId="77777777" w:rsidTr="00B764EA">
        <w:tc>
          <w:tcPr>
            <w:tcW w:w="15385" w:type="dxa"/>
            <w:shd w:val="clear" w:color="auto" w:fill="auto"/>
          </w:tcPr>
          <w:p w14:paraId="7CBE76AD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11. Explain how globalization affects global burdens of disease</w:t>
            </w:r>
          </w:p>
        </w:tc>
        <w:tc>
          <w:tcPr>
            <w:tcW w:w="1890" w:type="dxa"/>
            <w:shd w:val="clear" w:color="auto" w:fill="auto"/>
          </w:tcPr>
          <w:p w14:paraId="31DBB9E5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7C4F4837" w14:textId="77777777" w:rsidTr="00B764EA">
        <w:tc>
          <w:tcPr>
            <w:tcW w:w="15385" w:type="dxa"/>
            <w:shd w:val="clear" w:color="auto" w:fill="auto"/>
          </w:tcPr>
          <w:p w14:paraId="5B0B99DC" w14:textId="73FDA105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12. Explain an ecological perspective on the connections among human health, animal health &amp; ecosystem health (e</w:t>
            </w:r>
            <w:r w:rsidR="008F41B5" w:rsidRPr="005749E7">
              <w:rPr>
                <w:rFonts w:asciiTheme="minorHAnsi" w:eastAsia="Arial Unicode MS" w:hAnsiTheme="minorHAnsi" w:cstheme="minorHAnsi"/>
              </w:rPr>
              <w:t>.</w:t>
            </w:r>
            <w:r w:rsidRPr="005749E7">
              <w:rPr>
                <w:rFonts w:asciiTheme="minorHAnsi" w:eastAsia="Arial Unicode MS" w:hAnsiTheme="minorHAnsi" w:cstheme="minorHAnsi"/>
              </w:rPr>
              <w:t>g</w:t>
            </w:r>
            <w:r w:rsidR="008F41B5" w:rsidRPr="005749E7">
              <w:rPr>
                <w:rFonts w:asciiTheme="minorHAnsi" w:eastAsia="Arial Unicode MS" w:hAnsiTheme="minorHAnsi" w:cstheme="minorHAnsi"/>
              </w:rPr>
              <w:t>.</w:t>
            </w:r>
            <w:r w:rsidRPr="005749E7">
              <w:rPr>
                <w:rFonts w:asciiTheme="minorHAnsi" w:eastAsia="Arial Unicode MS" w:hAnsiTheme="minorHAnsi" w:cstheme="minorHAnsi"/>
              </w:rPr>
              <w:t>, One Health)</w:t>
            </w:r>
          </w:p>
        </w:tc>
        <w:tc>
          <w:tcPr>
            <w:tcW w:w="1890" w:type="dxa"/>
            <w:shd w:val="clear" w:color="auto" w:fill="auto"/>
          </w:tcPr>
          <w:p w14:paraId="671A7033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8925135" w14:textId="77777777" w:rsidR="000E7A87" w:rsidRPr="005749E7" w:rsidRDefault="000E7A87" w:rsidP="00C20101">
      <w:pPr>
        <w:spacing w:line="240" w:lineRule="auto"/>
        <w:rPr>
          <w:rFonts w:asciiTheme="minorHAnsi" w:hAnsiTheme="minorHAnsi" w:cstheme="minorHAnsi"/>
        </w:rPr>
      </w:pPr>
    </w:p>
    <w:p w14:paraId="2069A3C9" w14:textId="77777777" w:rsidR="000E7A87" w:rsidRPr="005749E7" w:rsidRDefault="000E7A87" w:rsidP="009A65F3">
      <w:pPr>
        <w:pStyle w:val="Heading1"/>
        <w:keepNext/>
        <w:rPr>
          <w:rFonts w:asciiTheme="minorHAnsi" w:hAnsiTheme="minorHAnsi" w:cstheme="minorHAnsi"/>
          <w:sz w:val="22"/>
          <w:szCs w:val="22"/>
        </w:rPr>
      </w:pPr>
      <w:bookmarkStart w:id="17" w:name="_Toc102553650"/>
      <w:r w:rsidRPr="005749E7">
        <w:rPr>
          <w:rFonts w:asciiTheme="minorHAnsi" w:hAnsiTheme="minorHAnsi" w:cstheme="minorHAnsi"/>
          <w:sz w:val="22"/>
          <w:szCs w:val="22"/>
        </w:rPr>
        <w:t>D2. MPH Foundational Competencies</w:t>
      </w:r>
      <w:bookmarkEnd w:id="17"/>
    </w:p>
    <w:p w14:paraId="0FBD24B3" w14:textId="77777777" w:rsidR="000E7A87" w:rsidRPr="005749E7" w:rsidRDefault="000E7A87" w:rsidP="009A65F3">
      <w:pPr>
        <w:keepNext/>
        <w:spacing w:after="0" w:line="240" w:lineRule="auto"/>
        <w:jc w:val="both"/>
        <w:rPr>
          <w:rFonts w:asciiTheme="minorHAnsi" w:hAnsiTheme="minorHAnsi" w:cstheme="minorHAnsi"/>
          <w:bCs/>
        </w:rPr>
      </w:pPr>
    </w:p>
    <w:tbl>
      <w:tblPr>
        <w:tblW w:w="1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1492"/>
        <w:gridCol w:w="5438"/>
        <w:gridCol w:w="3420"/>
        <w:gridCol w:w="3510"/>
      </w:tblGrid>
      <w:tr w:rsidR="000E7A87" w:rsidRPr="005749E7" w14:paraId="76679DB6" w14:textId="77777777" w:rsidTr="000E7A87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8FDC" w14:textId="77777777" w:rsidR="000E7A87" w:rsidRPr="005749E7" w:rsidRDefault="000E7A87" w:rsidP="009A65F3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CEAE7" w14:textId="77777777" w:rsidR="000E7A87" w:rsidRPr="005749E7" w:rsidRDefault="000E7A87" w:rsidP="009A65F3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5CAF" w14:textId="77777777" w:rsidR="000E7A87" w:rsidRPr="005749E7" w:rsidRDefault="000E7A87" w:rsidP="009A65F3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8B54" w14:textId="77777777" w:rsidR="000E7A87" w:rsidRPr="005749E7" w:rsidRDefault="000E7A87" w:rsidP="009A65F3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E29F" w14:textId="77777777" w:rsidR="000E7A87" w:rsidRPr="005749E7" w:rsidRDefault="000E7A87" w:rsidP="009A65F3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31AD6A6A" w14:textId="77777777" w:rsidTr="000E7A87">
        <w:trPr>
          <w:trHeight w:val="51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1A58EA" w14:textId="77777777" w:rsidR="000E7A87" w:rsidRPr="005749E7" w:rsidRDefault="000E7A87" w:rsidP="009A65F3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1732500222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</w:comboBox>
            </w:sdtPr>
            <w:sdtContent>
              <w:p w14:paraId="0DD1BDFC" w14:textId="77777777" w:rsidR="000E7A87" w:rsidRPr="005749E7" w:rsidRDefault="000E7A87" w:rsidP="009A65F3">
                <w:pPr>
                  <w:keepNext/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723022" w14:textId="77777777" w:rsidR="000E7A87" w:rsidRPr="005749E7" w:rsidRDefault="000E7A87" w:rsidP="009A65F3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7B8C7A40" w14:textId="77777777" w:rsidTr="003E57DA"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83D4C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</w:rPr>
              <w:t>Assesses all MPH students, at least once, on their abilities to demonstrate each foundational competency (see worksheet for detail)</w:t>
            </w:r>
          </w:p>
          <w:p w14:paraId="56B46FD0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26B4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988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1786999138"/>
              <w:placeholder>
                <w:docPart w:val="EB10B72E42E04BF286AA340E3CB01F27"/>
              </w:placeholder>
              <w:showingPlcHdr/>
            </w:sdtPr>
            <w:sdtContent>
              <w:p w14:paraId="68C93D31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0B3D60B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CB3ECC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4CC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6D81813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1C476F7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9A9F75C" w14:textId="77777777" w:rsidR="00A630A0" w:rsidRPr="005749E7" w:rsidRDefault="00A630A0" w:rsidP="00C20101">
      <w:pPr>
        <w:spacing w:line="240" w:lineRule="auto"/>
        <w:rPr>
          <w:rFonts w:asciiTheme="minorHAnsi" w:hAnsiTheme="minorHAnsi" w:cstheme="minorHAnsi"/>
        </w:rPr>
      </w:pPr>
    </w:p>
    <w:p w14:paraId="58899AEE" w14:textId="7D935ED4" w:rsidR="000E7A87" w:rsidRPr="005749E7" w:rsidRDefault="000E7A87" w:rsidP="00C20101">
      <w:pPr>
        <w:spacing w:line="240" w:lineRule="auto"/>
        <w:rPr>
          <w:rFonts w:asciiTheme="minorHAnsi" w:hAnsiTheme="minorHAnsi" w:cstheme="minorHAnsi"/>
        </w:rPr>
      </w:pPr>
      <w:r w:rsidRPr="005749E7">
        <w:rPr>
          <w:rFonts w:asciiTheme="minorHAnsi" w:hAnsiTheme="minorHAnsi" w:cstheme="minorHAnsi"/>
        </w:rPr>
        <w:lastRenderedPageBreak/>
        <w:t>D2 Worksheet</w:t>
      </w:r>
    </w:p>
    <w:tbl>
      <w:tblPr>
        <w:tblW w:w="1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5"/>
        <w:gridCol w:w="1080"/>
      </w:tblGrid>
      <w:tr w:rsidR="000E7A87" w:rsidRPr="005749E7" w14:paraId="24CD827E" w14:textId="77777777" w:rsidTr="00B764EA">
        <w:tc>
          <w:tcPr>
            <w:tcW w:w="16195" w:type="dxa"/>
            <w:shd w:val="clear" w:color="auto" w:fill="auto"/>
          </w:tcPr>
          <w:p w14:paraId="32097D0B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t>MPH Foundational Competencies</w:t>
            </w:r>
          </w:p>
        </w:tc>
        <w:tc>
          <w:tcPr>
            <w:tcW w:w="1080" w:type="dxa"/>
            <w:shd w:val="clear" w:color="auto" w:fill="auto"/>
          </w:tcPr>
          <w:p w14:paraId="310EEE02" w14:textId="77777777" w:rsidR="000E7A87" w:rsidRPr="005749E7" w:rsidRDefault="000E7A87" w:rsidP="00C201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t>Yes/CNV</w:t>
            </w:r>
          </w:p>
        </w:tc>
      </w:tr>
      <w:tr w:rsidR="000E7A87" w:rsidRPr="005749E7" w14:paraId="0C488BF3" w14:textId="77777777" w:rsidTr="00B764EA">
        <w:tc>
          <w:tcPr>
            <w:tcW w:w="16195" w:type="dxa"/>
            <w:shd w:val="clear" w:color="auto" w:fill="auto"/>
          </w:tcPr>
          <w:p w14:paraId="7B13E55A" w14:textId="326623D2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 xml:space="preserve">1. Apply epidemiological </w:t>
            </w:r>
            <w:r w:rsidRPr="009A65F3">
              <w:rPr>
                <w:rFonts w:asciiTheme="minorHAnsi" w:eastAsia="Arial Unicode MS" w:hAnsiTheme="minorHAnsi" w:cstheme="minorHAnsi"/>
              </w:rPr>
              <w:t>methods to settings &amp;</w:t>
            </w:r>
            <w:r w:rsidRPr="005749E7">
              <w:rPr>
                <w:rFonts w:asciiTheme="minorHAnsi" w:eastAsia="Arial Unicode MS" w:hAnsiTheme="minorHAnsi" w:cstheme="minorHAnsi"/>
              </w:rPr>
              <w:t xml:space="preserve"> situations in public health practice</w:t>
            </w:r>
          </w:p>
        </w:tc>
        <w:tc>
          <w:tcPr>
            <w:tcW w:w="1080" w:type="dxa"/>
            <w:shd w:val="clear" w:color="auto" w:fill="auto"/>
          </w:tcPr>
          <w:p w14:paraId="455295C5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69893CDB" w14:textId="77777777" w:rsidTr="00B764EA">
        <w:tc>
          <w:tcPr>
            <w:tcW w:w="16195" w:type="dxa"/>
            <w:shd w:val="clear" w:color="auto" w:fill="auto"/>
          </w:tcPr>
          <w:p w14:paraId="562D9389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2. Select quantitative &amp; qualitative data collection methods appropriate for a given public health context</w:t>
            </w:r>
          </w:p>
        </w:tc>
        <w:tc>
          <w:tcPr>
            <w:tcW w:w="1080" w:type="dxa"/>
            <w:shd w:val="clear" w:color="auto" w:fill="auto"/>
          </w:tcPr>
          <w:p w14:paraId="2D81D9B2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67BFAA30" w14:textId="77777777" w:rsidTr="00B764EA">
        <w:tc>
          <w:tcPr>
            <w:tcW w:w="16195" w:type="dxa"/>
            <w:shd w:val="clear" w:color="auto" w:fill="auto"/>
          </w:tcPr>
          <w:p w14:paraId="50F08A6E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3. Analyze quantitative &amp; qualitative data using biostatistics, informatics, computer-based programming &amp; software, as appropriate</w:t>
            </w:r>
          </w:p>
        </w:tc>
        <w:tc>
          <w:tcPr>
            <w:tcW w:w="1080" w:type="dxa"/>
            <w:shd w:val="clear" w:color="auto" w:fill="auto"/>
          </w:tcPr>
          <w:p w14:paraId="36FB74E1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4673C8AC" w14:textId="77777777" w:rsidTr="00B764EA">
        <w:tc>
          <w:tcPr>
            <w:tcW w:w="16195" w:type="dxa"/>
            <w:shd w:val="clear" w:color="auto" w:fill="auto"/>
          </w:tcPr>
          <w:p w14:paraId="3EF0D418" w14:textId="6F7E651D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4. Interpret results of data analysis for public health research, policy</w:t>
            </w:r>
            <w:r w:rsidR="0097098C">
              <w:rPr>
                <w:rFonts w:asciiTheme="minorHAnsi" w:eastAsia="Arial Unicode MS" w:hAnsiTheme="minorHAnsi" w:cstheme="minorHAnsi"/>
              </w:rPr>
              <w:t>,</w:t>
            </w:r>
            <w:r w:rsidRPr="005749E7">
              <w:rPr>
                <w:rFonts w:asciiTheme="minorHAnsi" w:eastAsia="Arial Unicode MS" w:hAnsiTheme="minorHAnsi" w:cstheme="minorHAnsi"/>
              </w:rPr>
              <w:t xml:space="preserve"> or practice</w:t>
            </w:r>
          </w:p>
        </w:tc>
        <w:tc>
          <w:tcPr>
            <w:tcW w:w="1080" w:type="dxa"/>
            <w:shd w:val="clear" w:color="auto" w:fill="auto"/>
          </w:tcPr>
          <w:p w14:paraId="380582B2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42A5EC39" w14:textId="77777777" w:rsidTr="00B764EA">
        <w:tc>
          <w:tcPr>
            <w:tcW w:w="16195" w:type="dxa"/>
            <w:shd w:val="clear" w:color="auto" w:fill="auto"/>
          </w:tcPr>
          <w:p w14:paraId="62E63870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5. Compare the organization, structure &amp; function of health care, public health &amp; regulatory systems across national &amp; international settings</w:t>
            </w:r>
          </w:p>
        </w:tc>
        <w:tc>
          <w:tcPr>
            <w:tcW w:w="1080" w:type="dxa"/>
            <w:shd w:val="clear" w:color="auto" w:fill="auto"/>
          </w:tcPr>
          <w:p w14:paraId="3510053E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506475C1" w14:textId="77777777" w:rsidTr="00B764EA">
        <w:tc>
          <w:tcPr>
            <w:tcW w:w="16195" w:type="dxa"/>
            <w:shd w:val="clear" w:color="auto" w:fill="auto"/>
          </w:tcPr>
          <w:p w14:paraId="7264123B" w14:textId="137900D0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 xml:space="preserve">6. Discuss the means by which structural bias, social inequities &amp; racism undermine health &amp; create challenges to achieving health equity at organizational, community &amp; </w:t>
            </w:r>
            <w:r w:rsidR="00E12396" w:rsidRPr="009A65F3">
              <w:rPr>
                <w:rFonts w:asciiTheme="minorHAnsi" w:eastAsia="Arial Unicode MS" w:hAnsiTheme="minorHAnsi" w:cstheme="minorHAnsi"/>
              </w:rPr>
              <w:t xml:space="preserve">systemic </w:t>
            </w:r>
            <w:r w:rsidRPr="009A65F3">
              <w:rPr>
                <w:rFonts w:asciiTheme="minorHAnsi" w:eastAsia="Arial Unicode MS" w:hAnsiTheme="minorHAnsi" w:cstheme="minorHAnsi"/>
              </w:rPr>
              <w:t>levels</w:t>
            </w:r>
          </w:p>
        </w:tc>
        <w:tc>
          <w:tcPr>
            <w:tcW w:w="1080" w:type="dxa"/>
            <w:shd w:val="clear" w:color="auto" w:fill="auto"/>
          </w:tcPr>
          <w:p w14:paraId="041C653D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761D4BAF" w14:textId="77777777" w:rsidTr="00B764EA">
        <w:tc>
          <w:tcPr>
            <w:tcW w:w="16195" w:type="dxa"/>
            <w:shd w:val="clear" w:color="auto" w:fill="auto"/>
          </w:tcPr>
          <w:p w14:paraId="3906477A" w14:textId="77777777" w:rsidR="000E7A87" w:rsidRPr="009A65F3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65F3">
              <w:rPr>
                <w:rFonts w:asciiTheme="minorHAnsi" w:eastAsia="Arial Unicode MS" w:hAnsiTheme="minorHAnsi" w:cstheme="minorHAnsi"/>
              </w:rPr>
              <w:t>7. Assess population needs, assets &amp; capacities that affect communities’ health</w:t>
            </w:r>
          </w:p>
        </w:tc>
        <w:tc>
          <w:tcPr>
            <w:tcW w:w="1080" w:type="dxa"/>
            <w:shd w:val="clear" w:color="auto" w:fill="auto"/>
          </w:tcPr>
          <w:p w14:paraId="40F0EF68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6CED891C" w14:textId="77777777" w:rsidTr="00B764EA">
        <w:tc>
          <w:tcPr>
            <w:tcW w:w="16195" w:type="dxa"/>
            <w:shd w:val="clear" w:color="auto" w:fill="auto"/>
          </w:tcPr>
          <w:p w14:paraId="5CED6FC9" w14:textId="2420F704" w:rsidR="000E7A87" w:rsidRPr="009A65F3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65F3">
              <w:rPr>
                <w:rFonts w:asciiTheme="minorHAnsi" w:eastAsia="Arial Unicode MS" w:hAnsiTheme="minorHAnsi" w:cstheme="minorHAnsi"/>
              </w:rPr>
              <w:t>8. Apply awareness of cultural values &amp; practices to the design</w:t>
            </w:r>
            <w:r w:rsidR="00E12396" w:rsidRPr="009A65F3">
              <w:rPr>
                <w:rFonts w:asciiTheme="minorHAnsi" w:eastAsia="Arial Unicode MS" w:hAnsiTheme="minorHAnsi" w:cstheme="minorHAnsi"/>
              </w:rPr>
              <w:t>,</w:t>
            </w:r>
            <w:r w:rsidRPr="009A65F3">
              <w:rPr>
                <w:rFonts w:asciiTheme="minorHAnsi" w:eastAsia="Arial Unicode MS" w:hAnsiTheme="minorHAnsi" w:cstheme="minorHAnsi"/>
              </w:rPr>
              <w:t xml:space="preserve"> implementation</w:t>
            </w:r>
            <w:r w:rsidR="00E12396" w:rsidRPr="009A65F3">
              <w:rPr>
                <w:rFonts w:asciiTheme="minorHAnsi" w:eastAsia="Arial Unicode MS" w:hAnsiTheme="minorHAnsi" w:cstheme="minorHAnsi"/>
              </w:rPr>
              <w:t>, or critique</w:t>
            </w:r>
            <w:r w:rsidRPr="009A65F3">
              <w:rPr>
                <w:rFonts w:asciiTheme="minorHAnsi" w:eastAsia="Arial Unicode MS" w:hAnsiTheme="minorHAnsi" w:cstheme="minorHAnsi"/>
              </w:rPr>
              <w:t xml:space="preserve"> of public health policies or programs </w:t>
            </w:r>
          </w:p>
        </w:tc>
        <w:tc>
          <w:tcPr>
            <w:tcW w:w="1080" w:type="dxa"/>
            <w:shd w:val="clear" w:color="auto" w:fill="auto"/>
          </w:tcPr>
          <w:p w14:paraId="1BE64B90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7EDD43C6" w14:textId="77777777" w:rsidTr="00B764EA">
        <w:tc>
          <w:tcPr>
            <w:tcW w:w="16195" w:type="dxa"/>
            <w:shd w:val="clear" w:color="auto" w:fill="auto"/>
          </w:tcPr>
          <w:p w14:paraId="6FB1E10B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9. Design a population-based policy, program, project or intervention</w:t>
            </w:r>
          </w:p>
        </w:tc>
        <w:tc>
          <w:tcPr>
            <w:tcW w:w="1080" w:type="dxa"/>
            <w:shd w:val="clear" w:color="auto" w:fill="auto"/>
          </w:tcPr>
          <w:p w14:paraId="1613562A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3CEBBE55" w14:textId="77777777" w:rsidTr="00B764EA">
        <w:tc>
          <w:tcPr>
            <w:tcW w:w="16195" w:type="dxa"/>
            <w:shd w:val="clear" w:color="auto" w:fill="auto"/>
          </w:tcPr>
          <w:p w14:paraId="097DFDD1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10. Explain basic principles &amp; tools of budget &amp; resource management</w:t>
            </w:r>
          </w:p>
        </w:tc>
        <w:tc>
          <w:tcPr>
            <w:tcW w:w="1080" w:type="dxa"/>
            <w:shd w:val="clear" w:color="auto" w:fill="auto"/>
          </w:tcPr>
          <w:p w14:paraId="417EEA35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6011451F" w14:textId="77777777" w:rsidTr="00B764EA">
        <w:tc>
          <w:tcPr>
            <w:tcW w:w="16195" w:type="dxa"/>
            <w:shd w:val="clear" w:color="auto" w:fill="auto"/>
          </w:tcPr>
          <w:p w14:paraId="3AF19CDE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11. Select methods to evaluate public health programs</w:t>
            </w:r>
          </w:p>
        </w:tc>
        <w:tc>
          <w:tcPr>
            <w:tcW w:w="1080" w:type="dxa"/>
            <w:shd w:val="clear" w:color="auto" w:fill="auto"/>
          </w:tcPr>
          <w:p w14:paraId="621BD041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2BFDB12A" w14:textId="77777777" w:rsidTr="00B764EA">
        <w:tc>
          <w:tcPr>
            <w:tcW w:w="16195" w:type="dxa"/>
            <w:shd w:val="clear" w:color="auto" w:fill="auto"/>
          </w:tcPr>
          <w:p w14:paraId="1195AB9A" w14:textId="1FB12AEC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 xml:space="preserve">12. </w:t>
            </w:r>
            <w:r w:rsidRPr="009A65F3">
              <w:rPr>
                <w:rFonts w:asciiTheme="minorHAnsi" w:eastAsia="Arial Unicode MS" w:hAnsiTheme="minorHAnsi" w:cstheme="minorHAnsi"/>
              </w:rPr>
              <w:t>Discuss the policy-making process, including</w:t>
            </w:r>
            <w:r w:rsidRPr="005749E7">
              <w:rPr>
                <w:rFonts w:asciiTheme="minorHAnsi" w:eastAsia="Arial Unicode MS" w:hAnsiTheme="minorHAnsi" w:cstheme="minorHAnsi"/>
              </w:rPr>
              <w:t xml:space="preserve"> the roles of ethics &amp; evidence </w:t>
            </w:r>
          </w:p>
        </w:tc>
        <w:tc>
          <w:tcPr>
            <w:tcW w:w="1080" w:type="dxa"/>
            <w:shd w:val="clear" w:color="auto" w:fill="auto"/>
          </w:tcPr>
          <w:p w14:paraId="35E4F7A8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50EB5FBD" w14:textId="77777777" w:rsidTr="00B764EA">
        <w:tc>
          <w:tcPr>
            <w:tcW w:w="16195" w:type="dxa"/>
            <w:shd w:val="clear" w:color="auto" w:fill="auto"/>
          </w:tcPr>
          <w:p w14:paraId="3E825686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13. Propose strategies to identify stakeholders &amp; build coalitions &amp; partnerships for influencing public health outcomes</w:t>
            </w:r>
          </w:p>
        </w:tc>
        <w:tc>
          <w:tcPr>
            <w:tcW w:w="1080" w:type="dxa"/>
            <w:shd w:val="clear" w:color="auto" w:fill="auto"/>
          </w:tcPr>
          <w:p w14:paraId="293E2A59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5AE7C4A7" w14:textId="77777777" w:rsidTr="00B764EA">
        <w:tc>
          <w:tcPr>
            <w:tcW w:w="16195" w:type="dxa"/>
            <w:shd w:val="clear" w:color="auto" w:fill="auto"/>
          </w:tcPr>
          <w:p w14:paraId="70C4B378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14. Advocate for political, social or economic policies &amp; programs that will improve health in diverse populations</w:t>
            </w:r>
          </w:p>
        </w:tc>
        <w:tc>
          <w:tcPr>
            <w:tcW w:w="1080" w:type="dxa"/>
            <w:shd w:val="clear" w:color="auto" w:fill="auto"/>
          </w:tcPr>
          <w:p w14:paraId="4525EC51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7DCC98BF" w14:textId="77777777" w:rsidTr="00B764EA">
        <w:tc>
          <w:tcPr>
            <w:tcW w:w="16195" w:type="dxa"/>
            <w:shd w:val="clear" w:color="auto" w:fill="auto"/>
          </w:tcPr>
          <w:p w14:paraId="087023B9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15. Evaluate policies for their impact on public health &amp; health equity</w:t>
            </w:r>
          </w:p>
        </w:tc>
        <w:tc>
          <w:tcPr>
            <w:tcW w:w="1080" w:type="dxa"/>
            <w:shd w:val="clear" w:color="auto" w:fill="auto"/>
          </w:tcPr>
          <w:p w14:paraId="511716A5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57A4573C" w14:textId="77777777" w:rsidTr="00B764EA">
        <w:tc>
          <w:tcPr>
            <w:tcW w:w="16195" w:type="dxa"/>
            <w:shd w:val="clear" w:color="auto" w:fill="auto"/>
          </w:tcPr>
          <w:p w14:paraId="2D0CCB4D" w14:textId="6AC86ABC" w:rsidR="000E7A87" w:rsidRPr="009A65F3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65F3">
              <w:rPr>
                <w:rFonts w:asciiTheme="minorHAnsi" w:eastAsia="Arial Unicode MS" w:hAnsiTheme="minorHAnsi" w:cstheme="minorHAnsi"/>
              </w:rPr>
              <w:t xml:space="preserve">16. Apply </w:t>
            </w:r>
            <w:r w:rsidR="00E12396" w:rsidRPr="009A65F3">
              <w:rPr>
                <w:rFonts w:asciiTheme="minorHAnsi" w:eastAsia="Arial Unicode MS" w:hAnsiTheme="minorHAnsi" w:cstheme="minorHAnsi"/>
              </w:rPr>
              <w:t>leadership and/or management principles to address a relevant issue</w:t>
            </w:r>
            <w:r w:rsidRPr="009A65F3">
              <w:rPr>
                <w:rFonts w:asciiTheme="minorHAnsi" w:eastAsia="Arial Unicode MS" w:hAnsiTheme="minorHAnsi" w:cstheme="minorHAnsi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5EE022CF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05526A84" w14:textId="77777777" w:rsidTr="00B764EA">
        <w:tc>
          <w:tcPr>
            <w:tcW w:w="16195" w:type="dxa"/>
            <w:shd w:val="clear" w:color="auto" w:fill="auto"/>
          </w:tcPr>
          <w:p w14:paraId="56B3722F" w14:textId="77777777" w:rsidR="000E7A87" w:rsidRPr="009A65F3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65F3">
              <w:rPr>
                <w:rFonts w:asciiTheme="minorHAnsi" w:eastAsia="Arial Unicode MS" w:hAnsiTheme="minorHAnsi" w:cstheme="minorHAnsi"/>
              </w:rPr>
              <w:t>17. Apply negotiation &amp; mediation skills to address organizational or community challenges</w:t>
            </w:r>
          </w:p>
        </w:tc>
        <w:tc>
          <w:tcPr>
            <w:tcW w:w="1080" w:type="dxa"/>
            <w:shd w:val="clear" w:color="auto" w:fill="auto"/>
          </w:tcPr>
          <w:p w14:paraId="3D3069AA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05113879" w14:textId="77777777" w:rsidTr="00B764EA">
        <w:tc>
          <w:tcPr>
            <w:tcW w:w="16195" w:type="dxa"/>
            <w:shd w:val="clear" w:color="auto" w:fill="auto"/>
          </w:tcPr>
          <w:p w14:paraId="45CCEF91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18. Select communication strategies for different audiences &amp; sectors</w:t>
            </w:r>
          </w:p>
        </w:tc>
        <w:tc>
          <w:tcPr>
            <w:tcW w:w="1080" w:type="dxa"/>
            <w:shd w:val="clear" w:color="auto" w:fill="auto"/>
          </w:tcPr>
          <w:p w14:paraId="620F6E8E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631D0226" w14:textId="77777777" w:rsidTr="00B764EA">
        <w:tc>
          <w:tcPr>
            <w:tcW w:w="16195" w:type="dxa"/>
            <w:shd w:val="clear" w:color="auto" w:fill="auto"/>
          </w:tcPr>
          <w:p w14:paraId="00B0293E" w14:textId="6948239C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1</w:t>
            </w:r>
            <w:r w:rsidR="00D74767">
              <w:rPr>
                <w:rFonts w:asciiTheme="minorHAnsi" w:hAnsiTheme="minorHAnsi" w:cstheme="minorHAnsi"/>
              </w:rPr>
              <w:t xml:space="preserve">9. </w:t>
            </w:r>
            <w:r w:rsidR="00D74767" w:rsidRPr="00D74767">
              <w:rPr>
                <w:rFonts w:asciiTheme="minorHAnsi" w:hAnsiTheme="minorHAnsi" w:cstheme="minorHAnsi"/>
              </w:rPr>
              <w:t>Communicate audience-</w:t>
            </w:r>
            <w:r w:rsidR="00D74767" w:rsidRPr="009A65F3">
              <w:rPr>
                <w:rFonts w:asciiTheme="minorHAnsi" w:hAnsiTheme="minorHAnsi" w:cstheme="minorHAnsi"/>
              </w:rPr>
              <w:t>appropriate (i.e., non-academic, non-peer audience) public</w:t>
            </w:r>
            <w:r w:rsidR="00D74767" w:rsidRPr="00D74767">
              <w:rPr>
                <w:rFonts w:asciiTheme="minorHAnsi" w:hAnsiTheme="minorHAnsi" w:cstheme="minorHAnsi"/>
              </w:rPr>
              <w:t xml:space="preserve"> health content, both in writing &amp; through oral presentation</w:t>
            </w:r>
          </w:p>
        </w:tc>
        <w:tc>
          <w:tcPr>
            <w:tcW w:w="1080" w:type="dxa"/>
            <w:shd w:val="clear" w:color="auto" w:fill="auto"/>
          </w:tcPr>
          <w:p w14:paraId="012AD43E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37AE5BDD" w14:textId="77777777" w:rsidTr="00B764EA">
        <w:tc>
          <w:tcPr>
            <w:tcW w:w="16195" w:type="dxa"/>
            <w:shd w:val="clear" w:color="auto" w:fill="auto"/>
          </w:tcPr>
          <w:p w14:paraId="6AE856E9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20. Describe the importance of cultural competence in communicating public health content</w:t>
            </w:r>
          </w:p>
        </w:tc>
        <w:tc>
          <w:tcPr>
            <w:tcW w:w="1080" w:type="dxa"/>
            <w:shd w:val="clear" w:color="auto" w:fill="auto"/>
          </w:tcPr>
          <w:p w14:paraId="6E5B17D6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537767FC" w14:textId="77777777" w:rsidTr="00B764EA">
        <w:tc>
          <w:tcPr>
            <w:tcW w:w="16195" w:type="dxa"/>
            <w:shd w:val="clear" w:color="auto" w:fill="auto"/>
          </w:tcPr>
          <w:p w14:paraId="3706EF26" w14:textId="347D8113" w:rsidR="000E7A87" w:rsidRPr="009A65F3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65F3">
              <w:rPr>
                <w:rFonts w:asciiTheme="minorHAnsi" w:eastAsia="Arial Unicode MS" w:hAnsiTheme="minorHAnsi" w:cstheme="minorHAnsi"/>
              </w:rPr>
              <w:t xml:space="preserve">21. </w:t>
            </w:r>
            <w:r w:rsidR="00E12396" w:rsidRPr="009A65F3">
              <w:rPr>
                <w:rFonts w:asciiTheme="minorHAnsi" w:eastAsia="Arial Unicode MS" w:hAnsiTheme="minorHAnsi" w:cstheme="minorHAnsi"/>
              </w:rPr>
              <w:t xml:space="preserve">Integrate perspectives from other sectors and/or professions to promote </w:t>
            </w:r>
            <w:r w:rsidR="0097098C" w:rsidRPr="009A65F3">
              <w:rPr>
                <w:rFonts w:asciiTheme="minorHAnsi" w:eastAsia="Arial Unicode MS" w:hAnsiTheme="minorHAnsi" w:cstheme="minorHAnsi"/>
              </w:rPr>
              <w:t>&amp;</w:t>
            </w:r>
            <w:r w:rsidR="00E12396" w:rsidRPr="009A65F3">
              <w:rPr>
                <w:rFonts w:asciiTheme="minorHAnsi" w:eastAsia="Arial Unicode MS" w:hAnsiTheme="minorHAnsi" w:cstheme="minorHAnsi"/>
              </w:rPr>
              <w:t xml:space="preserve"> advance population health</w:t>
            </w:r>
          </w:p>
        </w:tc>
        <w:tc>
          <w:tcPr>
            <w:tcW w:w="1080" w:type="dxa"/>
            <w:shd w:val="clear" w:color="auto" w:fill="auto"/>
          </w:tcPr>
          <w:p w14:paraId="201151AF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70056B91" w14:textId="77777777" w:rsidTr="00B764EA">
        <w:tc>
          <w:tcPr>
            <w:tcW w:w="16195" w:type="dxa"/>
            <w:shd w:val="clear" w:color="auto" w:fill="auto"/>
          </w:tcPr>
          <w:p w14:paraId="26DD1E57" w14:textId="7834A1F0" w:rsidR="000E7A87" w:rsidRPr="009A65F3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65F3">
              <w:rPr>
                <w:rFonts w:asciiTheme="minorHAnsi" w:eastAsia="Arial Unicode MS" w:hAnsiTheme="minorHAnsi" w:cstheme="minorHAnsi"/>
              </w:rPr>
              <w:t xml:space="preserve">22. Apply </w:t>
            </w:r>
            <w:r w:rsidR="00E12396" w:rsidRPr="009A65F3">
              <w:rPr>
                <w:rFonts w:asciiTheme="minorHAnsi" w:eastAsia="Arial Unicode MS" w:hAnsiTheme="minorHAnsi" w:cstheme="minorHAnsi"/>
              </w:rPr>
              <w:t xml:space="preserve">a </w:t>
            </w:r>
            <w:r w:rsidRPr="009A65F3">
              <w:rPr>
                <w:rFonts w:asciiTheme="minorHAnsi" w:eastAsia="Arial Unicode MS" w:hAnsiTheme="minorHAnsi" w:cstheme="minorHAnsi"/>
              </w:rPr>
              <w:t xml:space="preserve">systems thinking tool to </w:t>
            </w:r>
            <w:r w:rsidR="00E12396" w:rsidRPr="009A65F3">
              <w:rPr>
                <w:rFonts w:asciiTheme="minorHAnsi" w:eastAsia="Arial Unicode MS" w:hAnsiTheme="minorHAnsi" w:cstheme="minorHAnsi"/>
              </w:rPr>
              <w:t xml:space="preserve">visually represent </w:t>
            </w:r>
            <w:r w:rsidRPr="009A65F3">
              <w:rPr>
                <w:rFonts w:asciiTheme="minorHAnsi" w:eastAsia="Arial Unicode MS" w:hAnsiTheme="minorHAnsi" w:cstheme="minorHAnsi"/>
              </w:rPr>
              <w:t>a public health issue</w:t>
            </w:r>
            <w:r w:rsidR="00E12396" w:rsidRPr="009A65F3">
              <w:rPr>
                <w:rFonts w:asciiTheme="minorHAnsi" w:eastAsia="Arial Unicode MS" w:hAnsiTheme="minorHAnsi" w:cstheme="minorHAnsi"/>
              </w:rPr>
              <w:t xml:space="preserve"> in a format other than standard narrative</w:t>
            </w:r>
          </w:p>
        </w:tc>
        <w:tc>
          <w:tcPr>
            <w:tcW w:w="1080" w:type="dxa"/>
            <w:shd w:val="clear" w:color="auto" w:fill="auto"/>
          </w:tcPr>
          <w:p w14:paraId="0BE1C9BF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AFC88F2" w14:textId="77777777" w:rsidR="000E7A87" w:rsidRPr="005749E7" w:rsidRDefault="000E7A87" w:rsidP="00C20101">
      <w:pPr>
        <w:spacing w:line="240" w:lineRule="auto"/>
        <w:rPr>
          <w:rFonts w:asciiTheme="minorHAnsi" w:hAnsiTheme="minorHAnsi" w:cstheme="minorHAnsi"/>
        </w:rPr>
      </w:pPr>
    </w:p>
    <w:p w14:paraId="1AAEA110" w14:textId="77777777" w:rsidR="000E7A87" w:rsidRPr="005749E7" w:rsidRDefault="000E7A87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18" w:name="_Toc102553651"/>
      <w:r w:rsidRPr="005749E7">
        <w:rPr>
          <w:rFonts w:asciiTheme="minorHAnsi" w:hAnsiTheme="minorHAnsi" w:cstheme="minorHAnsi"/>
          <w:sz w:val="22"/>
          <w:szCs w:val="22"/>
        </w:rPr>
        <w:t>D3. DrPH Foundational Competencies</w:t>
      </w:r>
      <w:bookmarkEnd w:id="18"/>
    </w:p>
    <w:p w14:paraId="3865A533" w14:textId="77777777" w:rsidR="000E7A87" w:rsidRPr="005749E7" w:rsidRDefault="000E7A87" w:rsidP="00C20101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tbl>
      <w:tblPr>
        <w:tblW w:w="1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1492"/>
        <w:gridCol w:w="5438"/>
        <w:gridCol w:w="3420"/>
        <w:gridCol w:w="3510"/>
      </w:tblGrid>
      <w:tr w:rsidR="000E7A87" w:rsidRPr="005749E7" w14:paraId="716E3435" w14:textId="77777777" w:rsidTr="000E7A87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6CD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E7F3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3536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3318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71E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7516C74C" w14:textId="77777777" w:rsidTr="000E7A87">
        <w:trPr>
          <w:trHeight w:val="51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D5C32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362517941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  <w:listItem w:displayText="Not Applicable" w:value="Not Applicable"/>
              </w:comboBox>
            </w:sdtPr>
            <w:sdtContent>
              <w:p w14:paraId="42AD5ACE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1794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47FF252B" w14:textId="77777777" w:rsidTr="003E57DA"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B064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</w:rPr>
              <w:lastRenderedPageBreak/>
              <w:t>Assesses all DrPH students, at least once, on their ability to demonstrate each foundational competency (see worksheet for detail)</w:t>
            </w:r>
          </w:p>
          <w:p w14:paraId="4AC39085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C0DE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B9E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-1031253263"/>
              <w:placeholder>
                <w:docPart w:val="6078BC6F02A044479242B8781FA87BB3"/>
              </w:placeholder>
              <w:showingPlcHdr/>
            </w:sdtPr>
            <w:sdtContent>
              <w:p w14:paraId="5ED26142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47EA089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858DDC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E3D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6ECF0F1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1881D61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241C348" w14:textId="77777777" w:rsidR="000E7A87" w:rsidRPr="005749E7" w:rsidRDefault="000E7A87" w:rsidP="00C20101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6149C5B" w14:textId="77777777" w:rsidR="000E7A87" w:rsidRPr="005749E7" w:rsidRDefault="000E7A87" w:rsidP="00C20101">
      <w:pPr>
        <w:spacing w:line="240" w:lineRule="auto"/>
        <w:rPr>
          <w:rFonts w:asciiTheme="minorHAnsi" w:hAnsiTheme="minorHAnsi" w:cstheme="minorHAnsi"/>
        </w:rPr>
      </w:pPr>
      <w:r w:rsidRPr="005749E7">
        <w:rPr>
          <w:rFonts w:asciiTheme="minorHAnsi" w:hAnsiTheme="minorHAnsi" w:cstheme="minorHAnsi"/>
        </w:rPr>
        <w:t>D3 Worksheet</w:t>
      </w:r>
    </w:p>
    <w:tbl>
      <w:tblPr>
        <w:tblW w:w="1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5"/>
        <w:gridCol w:w="1080"/>
      </w:tblGrid>
      <w:tr w:rsidR="000E7A87" w:rsidRPr="005749E7" w14:paraId="1F0C9DD4" w14:textId="77777777" w:rsidTr="00B764EA">
        <w:tc>
          <w:tcPr>
            <w:tcW w:w="16195" w:type="dxa"/>
            <w:shd w:val="clear" w:color="auto" w:fill="auto"/>
          </w:tcPr>
          <w:p w14:paraId="3FBF339D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t>DrPH Foundational Competency</w:t>
            </w:r>
          </w:p>
        </w:tc>
        <w:tc>
          <w:tcPr>
            <w:tcW w:w="1080" w:type="dxa"/>
            <w:shd w:val="clear" w:color="auto" w:fill="auto"/>
          </w:tcPr>
          <w:p w14:paraId="252BDEBC" w14:textId="77777777" w:rsidR="000E7A87" w:rsidRPr="005749E7" w:rsidRDefault="000E7A87" w:rsidP="00C201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t>Yes/CNV</w:t>
            </w:r>
          </w:p>
        </w:tc>
      </w:tr>
      <w:tr w:rsidR="000E7A87" w:rsidRPr="005749E7" w14:paraId="66D1198E" w14:textId="77777777" w:rsidTr="00B764EA">
        <w:tc>
          <w:tcPr>
            <w:tcW w:w="16195" w:type="dxa"/>
            <w:shd w:val="clear" w:color="auto" w:fill="auto"/>
          </w:tcPr>
          <w:p w14:paraId="420F8517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1. Explain qualitative, quantitative, mixed methods &amp; policy analysis research &amp; evaluation methods to address health issues at multiple (individual, group, organization, community &amp; population) levels</w:t>
            </w:r>
          </w:p>
        </w:tc>
        <w:tc>
          <w:tcPr>
            <w:tcW w:w="1080" w:type="dxa"/>
            <w:shd w:val="clear" w:color="auto" w:fill="auto"/>
          </w:tcPr>
          <w:p w14:paraId="68718A3C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7D9FEA3C" w14:textId="77777777" w:rsidTr="00B764EA">
        <w:tc>
          <w:tcPr>
            <w:tcW w:w="16195" w:type="dxa"/>
            <w:shd w:val="clear" w:color="auto" w:fill="auto"/>
          </w:tcPr>
          <w:p w14:paraId="7ECE3CCA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2. Design a qualitative, quantitative, mixed methods, policy analysis or evaluation project to address a public health issue</w:t>
            </w:r>
          </w:p>
        </w:tc>
        <w:tc>
          <w:tcPr>
            <w:tcW w:w="1080" w:type="dxa"/>
            <w:shd w:val="clear" w:color="auto" w:fill="auto"/>
          </w:tcPr>
          <w:p w14:paraId="48FF1A47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6A98AAFB" w14:textId="77777777" w:rsidTr="00B764EA">
        <w:tc>
          <w:tcPr>
            <w:tcW w:w="16195" w:type="dxa"/>
            <w:shd w:val="clear" w:color="auto" w:fill="auto"/>
          </w:tcPr>
          <w:p w14:paraId="7AE9F4D5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3. Explain the use &amp; limitations of surveillance systems &amp; national surveys in assessing, monitoring &amp; evaluating policies &amp; programs &amp; to address a population’s health</w:t>
            </w:r>
          </w:p>
        </w:tc>
        <w:tc>
          <w:tcPr>
            <w:tcW w:w="1080" w:type="dxa"/>
            <w:shd w:val="clear" w:color="auto" w:fill="auto"/>
          </w:tcPr>
          <w:p w14:paraId="7C628517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5B4D6CED" w14:textId="77777777" w:rsidTr="00B764EA">
        <w:tc>
          <w:tcPr>
            <w:tcW w:w="16195" w:type="dxa"/>
            <w:shd w:val="clear" w:color="auto" w:fill="auto"/>
          </w:tcPr>
          <w:p w14:paraId="7DE4411D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4. Propose strategies for health improvement &amp; elimination of health inequities by organizing stakeholders, including researchers, practitioners, community leaders &amp; other partners</w:t>
            </w:r>
          </w:p>
        </w:tc>
        <w:tc>
          <w:tcPr>
            <w:tcW w:w="1080" w:type="dxa"/>
            <w:shd w:val="clear" w:color="auto" w:fill="auto"/>
          </w:tcPr>
          <w:p w14:paraId="38A2DEE3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5D5601DC" w14:textId="77777777" w:rsidTr="00B764EA">
        <w:tc>
          <w:tcPr>
            <w:tcW w:w="16195" w:type="dxa"/>
            <w:shd w:val="clear" w:color="auto" w:fill="auto"/>
          </w:tcPr>
          <w:p w14:paraId="44589E5C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5. Communicate public health science to diverse stakeholders, including individuals at all levels of health literacy, for purposes of influencing behavior &amp; policies</w:t>
            </w:r>
          </w:p>
        </w:tc>
        <w:tc>
          <w:tcPr>
            <w:tcW w:w="1080" w:type="dxa"/>
            <w:shd w:val="clear" w:color="auto" w:fill="auto"/>
          </w:tcPr>
          <w:p w14:paraId="16BFF63B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752023AB" w14:textId="77777777" w:rsidTr="00B764EA">
        <w:tc>
          <w:tcPr>
            <w:tcW w:w="16195" w:type="dxa"/>
            <w:shd w:val="clear" w:color="auto" w:fill="auto"/>
          </w:tcPr>
          <w:p w14:paraId="47923940" w14:textId="76B5321D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 xml:space="preserve">6. Integrate knowledge, approaches, methods, values &amp; potential contributions from multiple </w:t>
            </w:r>
            <w:r w:rsidRPr="008806C7">
              <w:rPr>
                <w:rFonts w:asciiTheme="minorHAnsi" w:hAnsiTheme="minorHAnsi" w:cstheme="minorHAnsi"/>
              </w:rPr>
              <w:t>professions</w:t>
            </w:r>
            <w:r w:rsidR="00E01C10" w:rsidRPr="008806C7">
              <w:rPr>
                <w:rFonts w:asciiTheme="minorHAnsi" w:hAnsiTheme="minorHAnsi" w:cstheme="minorHAnsi"/>
              </w:rPr>
              <w:t>, sectors,</w:t>
            </w:r>
            <w:r w:rsidRPr="008806C7">
              <w:rPr>
                <w:rFonts w:asciiTheme="minorHAnsi" w:hAnsiTheme="minorHAnsi" w:cstheme="minorHAnsi"/>
              </w:rPr>
              <w:t xml:space="preserve"> &amp; systems</w:t>
            </w:r>
            <w:r w:rsidRPr="005749E7">
              <w:rPr>
                <w:rFonts w:asciiTheme="minorHAnsi" w:hAnsiTheme="minorHAnsi" w:cstheme="minorHAnsi"/>
              </w:rPr>
              <w:t xml:space="preserve"> in addressing public health problems</w:t>
            </w:r>
          </w:p>
        </w:tc>
        <w:tc>
          <w:tcPr>
            <w:tcW w:w="1080" w:type="dxa"/>
            <w:shd w:val="clear" w:color="auto" w:fill="auto"/>
          </w:tcPr>
          <w:p w14:paraId="4FAB2E68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5D7F0A82" w14:textId="77777777" w:rsidTr="00B764EA">
        <w:tc>
          <w:tcPr>
            <w:tcW w:w="16195" w:type="dxa"/>
            <w:shd w:val="clear" w:color="auto" w:fill="auto"/>
          </w:tcPr>
          <w:p w14:paraId="6D0559CB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7. Create a strategic plan</w:t>
            </w:r>
          </w:p>
        </w:tc>
        <w:tc>
          <w:tcPr>
            <w:tcW w:w="1080" w:type="dxa"/>
            <w:shd w:val="clear" w:color="auto" w:fill="auto"/>
          </w:tcPr>
          <w:p w14:paraId="0152B890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7F0B7D52" w14:textId="77777777" w:rsidTr="00B764EA">
        <w:tc>
          <w:tcPr>
            <w:tcW w:w="16195" w:type="dxa"/>
            <w:shd w:val="clear" w:color="auto" w:fill="auto"/>
          </w:tcPr>
          <w:p w14:paraId="6DC2FEC8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8. Facilitate shared decision making through negotiation &amp; consensus-building methods</w:t>
            </w:r>
          </w:p>
        </w:tc>
        <w:tc>
          <w:tcPr>
            <w:tcW w:w="1080" w:type="dxa"/>
            <w:shd w:val="clear" w:color="auto" w:fill="auto"/>
          </w:tcPr>
          <w:p w14:paraId="6CB536FD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7300B8CD" w14:textId="77777777" w:rsidTr="00B764EA">
        <w:tc>
          <w:tcPr>
            <w:tcW w:w="16195" w:type="dxa"/>
            <w:shd w:val="clear" w:color="auto" w:fill="auto"/>
          </w:tcPr>
          <w:p w14:paraId="76D3A4E7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9. Create organizational change strategies</w:t>
            </w:r>
          </w:p>
        </w:tc>
        <w:tc>
          <w:tcPr>
            <w:tcW w:w="1080" w:type="dxa"/>
            <w:shd w:val="clear" w:color="auto" w:fill="auto"/>
          </w:tcPr>
          <w:p w14:paraId="306A2456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5C48F721" w14:textId="77777777" w:rsidTr="00B764EA">
        <w:tc>
          <w:tcPr>
            <w:tcW w:w="16195" w:type="dxa"/>
            <w:shd w:val="clear" w:color="auto" w:fill="auto"/>
          </w:tcPr>
          <w:p w14:paraId="7DBE8E33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10. Propose strategies to promote inclusion &amp; equity within public health programs, policies &amp; systems</w:t>
            </w:r>
          </w:p>
        </w:tc>
        <w:tc>
          <w:tcPr>
            <w:tcW w:w="1080" w:type="dxa"/>
            <w:shd w:val="clear" w:color="auto" w:fill="auto"/>
          </w:tcPr>
          <w:p w14:paraId="126232F1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36FC5045" w14:textId="77777777" w:rsidTr="00B764EA">
        <w:tc>
          <w:tcPr>
            <w:tcW w:w="16195" w:type="dxa"/>
            <w:shd w:val="clear" w:color="auto" w:fill="auto"/>
          </w:tcPr>
          <w:p w14:paraId="763D93F0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11. Assess one’s own strengths &amp; weaknesses in leadership capacities, including cultural proficiency</w:t>
            </w:r>
          </w:p>
        </w:tc>
        <w:tc>
          <w:tcPr>
            <w:tcW w:w="1080" w:type="dxa"/>
            <w:shd w:val="clear" w:color="auto" w:fill="auto"/>
          </w:tcPr>
          <w:p w14:paraId="33614E0E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7CA18419" w14:textId="77777777" w:rsidTr="00B764EA">
        <w:tc>
          <w:tcPr>
            <w:tcW w:w="16195" w:type="dxa"/>
            <w:shd w:val="clear" w:color="auto" w:fill="auto"/>
          </w:tcPr>
          <w:p w14:paraId="08A03119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12. Propose human, fiscal &amp; other resources to achieve a strategic goal</w:t>
            </w:r>
          </w:p>
        </w:tc>
        <w:tc>
          <w:tcPr>
            <w:tcW w:w="1080" w:type="dxa"/>
            <w:shd w:val="clear" w:color="auto" w:fill="auto"/>
          </w:tcPr>
          <w:p w14:paraId="0488513F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62CC2665" w14:textId="77777777" w:rsidTr="00B764EA">
        <w:tc>
          <w:tcPr>
            <w:tcW w:w="16195" w:type="dxa"/>
            <w:shd w:val="clear" w:color="auto" w:fill="auto"/>
          </w:tcPr>
          <w:p w14:paraId="5B55A559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13. Cultivate new resources &amp; revenue streams to achieve a strategic goal</w:t>
            </w:r>
          </w:p>
        </w:tc>
        <w:tc>
          <w:tcPr>
            <w:tcW w:w="1080" w:type="dxa"/>
            <w:shd w:val="clear" w:color="auto" w:fill="auto"/>
          </w:tcPr>
          <w:p w14:paraId="7FB52151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2C4EC65C" w14:textId="77777777" w:rsidTr="00B764EA">
        <w:tc>
          <w:tcPr>
            <w:tcW w:w="16195" w:type="dxa"/>
            <w:shd w:val="clear" w:color="auto" w:fill="auto"/>
          </w:tcPr>
          <w:p w14:paraId="4CE9E834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14. Design a system-level intervention to address a public health issue</w:t>
            </w:r>
          </w:p>
        </w:tc>
        <w:tc>
          <w:tcPr>
            <w:tcW w:w="1080" w:type="dxa"/>
            <w:shd w:val="clear" w:color="auto" w:fill="auto"/>
          </w:tcPr>
          <w:p w14:paraId="447DE1DD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7127D3DC" w14:textId="77777777" w:rsidTr="00B764EA">
        <w:tc>
          <w:tcPr>
            <w:tcW w:w="16195" w:type="dxa"/>
            <w:shd w:val="clear" w:color="auto" w:fill="auto"/>
          </w:tcPr>
          <w:p w14:paraId="651C808D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15. Integrate knowledge of cultural values &amp; practices in the design of public health policies &amp; programs</w:t>
            </w:r>
          </w:p>
        </w:tc>
        <w:tc>
          <w:tcPr>
            <w:tcW w:w="1080" w:type="dxa"/>
            <w:shd w:val="clear" w:color="auto" w:fill="auto"/>
          </w:tcPr>
          <w:p w14:paraId="117C85DB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20F43BC5" w14:textId="77777777" w:rsidTr="00B764EA">
        <w:tc>
          <w:tcPr>
            <w:tcW w:w="16195" w:type="dxa"/>
            <w:shd w:val="clear" w:color="auto" w:fill="auto"/>
          </w:tcPr>
          <w:p w14:paraId="1FF78CB2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16. Integrate scientific information, legal &amp; regulatory approaches, ethical frameworks &amp; varied stakeholder interests in policy development &amp; analysis</w:t>
            </w:r>
          </w:p>
        </w:tc>
        <w:tc>
          <w:tcPr>
            <w:tcW w:w="1080" w:type="dxa"/>
            <w:shd w:val="clear" w:color="auto" w:fill="auto"/>
          </w:tcPr>
          <w:p w14:paraId="76DD402F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0A925205" w14:textId="77777777" w:rsidTr="00B764EA">
        <w:tc>
          <w:tcPr>
            <w:tcW w:w="16195" w:type="dxa"/>
            <w:shd w:val="clear" w:color="auto" w:fill="auto"/>
          </w:tcPr>
          <w:p w14:paraId="54A5AF3C" w14:textId="3DC568F2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17. Propose interprofessional</w:t>
            </w:r>
            <w:r w:rsidR="00E01C10">
              <w:rPr>
                <w:rFonts w:asciiTheme="minorHAnsi" w:hAnsiTheme="minorHAnsi" w:cstheme="minorHAnsi"/>
              </w:rPr>
              <w:t xml:space="preserve"> and/</w:t>
            </w:r>
            <w:r w:rsidR="00E01C10" w:rsidRPr="008806C7">
              <w:rPr>
                <w:rFonts w:asciiTheme="minorHAnsi" w:hAnsiTheme="minorHAnsi" w:cstheme="minorHAnsi"/>
              </w:rPr>
              <w:t>or intersectoral</w:t>
            </w:r>
            <w:r w:rsidRPr="005749E7">
              <w:rPr>
                <w:rFonts w:asciiTheme="minorHAnsi" w:hAnsiTheme="minorHAnsi" w:cstheme="minorHAnsi"/>
              </w:rPr>
              <w:t xml:space="preserve"> team approaches to improving public health</w:t>
            </w:r>
          </w:p>
        </w:tc>
        <w:tc>
          <w:tcPr>
            <w:tcW w:w="1080" w:type="dxa"/>
            <w:shd w:val="clear" w:color="auto" w:fill="auto"/>
          </w:tcPr>
          <w:p w14:paraId="73407340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793A1C18" w14:textId="77777777" w:rsidTr="00B764EA">
        <w:tc>
          <w:tcPr>
            <w:tcW w:w="16195" w:type="dxa"/>
            <w:shd w:val="clear" w:color="auto" w:fill="auto"/>
          </w:tcPr>
          <w:p w14:paraId="2A612F5B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18. Assess an audience’s knowledge &amp; learning needs</w:t>
            </w:r>
            <w:r w:rsidRPr="005749E7">
              <w:rPr>
                <w:rFonts w:asciiTheme="minorHAnsi" w:eastAsia="Arial Unicode MS" w:hAnsiTheme="minorHAnsi" w:cstheme="minorHAnsi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6D628FF8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0A5B749B" w14:textId="77777777" w:rsidTr="00B764EA">
        <w:tc>
          <w:tcPr>
            <w:tcW w:w="16195" w:type="dxa"/>
            <w:shd w:val="clear" w:color="auto" w:fill="auto"/>
          </w:tcPr>
          <w:p w14:paraId="4554C06D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19. Deliver training or educational experiences that promote learning in academic, organizational or community settings</w:t>
            </w:r>
          </w:p>
        </w:tc>
        <w:tc>
          <w:tcPr>
            <w:tcW w:w="1080" w:type="dxa"/>
            <w:shd w:val="clear" w:color="auto" w:fill="auto"/>
          </w:tcPr>
          <w:p w14:paraId="5F66EB3D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2084BC79" w14:textId="77777777" w:rsidTr="00B764EA">
        <w:tc>
          <w:tcPr>
            <w:tcW w:w="16195" w:type="dxa"/>
            <w:shd w:val="clear" w:color="auto" w:fill="auto"/>
          </w:tcPr>
          <w:p w14:paraId="719511EE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20. Use best practice modalities in pedagogical practices</w:t>
            </w:r>
          </w:p>
        </w:tc>
        <w:tc>
          <w:tcPr>
            <w:tcW w:w="1080" w:type="dxa"/>
            <w:shd w:val="clear" w:color="auto" w:fill="auto"/>
          </w:tcPr>
          <w:p w14:paraId="7EDDDD6E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F3F3D02" w14:textId="77777777" w:rsidR="000E7A87" w:rsidRPr="005749E7" w:rsidRDefault="000E7A87" w:rsidP="00C20101">
      <w:pPr>
        <w:spacing w:line="240" w:lineRule="auto"/>
        <w:rPr>
          <w:rFonts w:asciiTheme="minorHAnsi" w:hAnsiTheme="minorHAnsi" w:cstheme="minorHAnsi"/>
        </w:rPr>
      </w:pPr>
    </w:p>
    <w:p w14:paraId="5DE7DB1C" w14:textId="77777777" w:rsidR="000E7A87" w:rsidRPr="005749E7" w:rsidRDefault="000E7A87" w:rsidP="00B764EA">
      <w:pPr>
        <w:pStyle w:val="Heading1"/>
        <w:keepNext/>
        <w:rPr>
          <w:rFonts w:asciiTheme="minorHAnsi" w:hAnsiTheme="minorHAnsi" w:cstheme="minorHAnsi"/>
          <w:sz w:val="22"/>
          <w:szCs w:val="22"/>
        </w:rPr>
      </w:pPr>
      <w:bookmarkStart w:id="19" w:name="_Toc102553652"/>
      <w:r w:rsidRPr="005749E7">
        <w:rPr>
          <w:rFonts w:asciiTheme="minorHAnsi" w:hAnsiTheme="minorHAnsi" w:cstheme="minorHAnsi"/>
          <w:sz w:val="22"/>
          <w:szCs w:val="22"/>
        </w:rPr>
        <w:lastRenderedPageBreak/>
        <w:t>D4. MPH &amp; DrPH Concentration Competencies</w:t>
      </w:r>
      <w:bookmarkEnd w:id="19"/>
    </w:p>
    <w:p w14:paraId="22CD9A57" w14:textId="77777777" w:rsidR="000E7A87" w:rsidRPr="005749E7" w:rsidRDefault="000E7A87" w:rsidP="00C2010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E7A87" w:rsidRPr="005749E7" w14:paraId="38B399E4" w14:textId="77777777" w:rsidTr="000E7A87">
        <w:tc>
          <w:tcPr>
            <w:tcW w:w="3454" w:type="dxa"/>
            <w:shd w:val="clear" w:color="auto" w:fill="auto"/>
          </w:tcPr>
          <w:p w14:paraId="44A6B4E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shd w:val="clear" w:color="auto" w:fill="auto"/>
          </w:tcPr>
          <w:p w14:paraId="4A77C03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shd w:val="clear" w:color="auto" w:fill="auto"/>
          </w:tcPr>
          <w:p w14:paraId="6F15C8D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shd w:val="clear" w:color="auto" w:fill="auto"/>
          </w:tcPr>
          <w:p w14:paraId="31C67ED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shd w:val="clear" w:color="auto" w:fill="auto"/>
          </w:tcPr>
          <w:p w14:paraId="26FC50C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2BE21CD3" w14:textId="77777777" w:rsidTr="000E7A87">
        <w:trPr>
          <w:trHeight w:val="602"/>
        </w:trPr>
        <w:tc>
          <w:tcPr>
            <w:tcW w:w="3454" w:type="dxa"/>
            <w:shd w:val="clear" w:color="auto" w:fill="D9D9D9"/>
          </w:tcPr>
          <w:p w14:paraId="5D23912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908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1425883369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</w:comboBox>
            </w:sdtPr>
            <w:sdtContent>
              <w:p w14:paraId="38835589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shd w:val="clear" w:color="auto" w:fill="D9D9D9"/>
          </w:tcPr>
          <w:p w14:paraId="21754B9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0E7A87" w:rsidRPr="005749E7" w14:paraId="4655EBC8" w14:textId="77777777" w:rsidTr="003E57DA">
        <w:tc>
          <w:tcPr>
            <w:tcW w:w="3454" w:type="dxa"/>
            <w:shd w:val="clear" w:color="auto" w:fill="auto"/>
          </w:tcPr>
          <w:p w14:paraId="1C78A83E" w14:textId="29834B0E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</w:rPr>
              <w:t>Defines at least five distinct competencies for each concentration or generalist degree in MPH &amp; DrPH. Competencies articulate an appropriate depth or enhancement beyond foundational competencies</w:t>
            </w:r>
          </w:p>
        </w:tc>
        <w:tc>
          <w:tcPr>
            <w:tcW w:w="1514" w:type="dxa"/>
            <w:shd w:val="clear" w:color="auto" w:fill="auto"/>
          </w:tcPr>
          <w:p w14:paraId="5BDB00F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 w:val="restart"/>
            <w:shd w:val="clear" w:color="auto" w:fill="auto"/>
          </w:tcPr>
          <w:p w14:paraId="7BC1685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-1814174290"/>
              <w:placeholder>
                <w:docPart w:val="3B5EEA9DC90C4CD8907D8DBDE9C9E179"/>
              </w:placeholder>
              <w:showingPlcHdr/>
            </w:sdtPr>
            <w:sdtContent>
              <w:p w14:paraId="45CC8C33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532B5C2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17B96B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p w14:paraId="3D51D40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0740F44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61E9184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04EF9CA1" w14:textId="77777777" w:rsidTr="003E57DA">
        <w:tc>
          <w:tcPr>
            <w:tcW w:w="3454" w:type="dxa"/>
            <w:shd w:val="clear" w:color="auto" w:fill="auto"/>
          </w:tcPr>
          <w:p w14:paraId="69433F21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Assesses all students at least once on their ability to demonstrate each concentration competency</w:t>
            </w:r>
          </w:p>
        </w:tc>
        <w:tc>
          <w:tcPr>
            <w:tcW w:w="1514" w:type="dxa"/>
            <w:shd w:val="clear" w:color="auto" w:fill="auto"/>
          </w:tcPr>
          <w:p w14:paraId="53D9CF4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65F174B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7B166FF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26D2ED8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07F9D7CF" w14:textId="77777777" w:rsidTr="003E57DA">
        <w:tc>
          <w:tcPr>
            <w:tcW w:w="3454" w:type="dxa"/>
            <w:shd w:val="clear" w:color="auto" w:fill="auto"/>
          </w:tcPr>
          <w:p w14:paraId="775889A0" w14:textId="7F69131C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If applicable, covers &amp; assesses defined competencies for a specific credential (</w:t>
            </w:r>
            <w:r w:rsidR="008F41B5" w:rsidRPr="005749E7">
              <w:rPr>
                <w:rFonts w:asciiTheme="minorHAnsi" w:hAnsiTheme="minorHAnsi" w:cstheme="minorHAnsi"/>
              </w:rPr>
              <w:t>e.g.</w:t>
            </w:r>
            <w:r w:rsidRPr="005749E7">
              <w:rPr>
                <w:rFonts w:asciiTheme="minorHAnsi" w:hAnsiTheme="minorHAnsi" w:cstheme="minorHAnsi"/>
              </w:rPr>
              <w:t>, CHES, MCHES)</w:t>
            </w:r>
          </w:p>
        </w:tc>
        <w:tc>
          <w:tcPr>
            <w:tcW w:w="1514" w:type="dxa"/>
            <w:shd w:val="clear" w:color="auto" w:fill="auto"/>
          </w:tcPr>
          <w:p w14:paraId="1AA4C7B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3E8EBCC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04ECFD7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12C418D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E407600" w14:textId="77777777" w:rsidR="00A630A0" w:rsidRPr="005749E7" w:rsidRDefault="00A630A0" w:rsidP="00C20101">
      <w:pPr>
        <w:spacing w:line="240" w:lineRule="auto"/>
        <w:rPr>
          <w:rFonts w:asciiTheme="minorHAnsi" w:hAnsiTheme="minorHAnsi" w:cstheme="minorHAnsi"/>
        </w:rPr>
      </w:pPr>
    </w:p>
    <w:p w14:paraId="506F32D6" w14:textId="28834024" w:rsidR="000E7A87" w:rsidRPr="005749E7" w:rsidRDefault="000E7A87" w:rsidP="00C20101">
      <w:pPr>
        <w:spacing w:line="240" w:lineRule="auto"/>
        <w:rPr>
          <w:rFonts w:asciiTheme="minorHAnsi" w:hAnsiTheme="minorHAnsi" w:cstheme="minorHAnsi"/>
        </w:rPr>
      </w:pPr>
      <w:r w:rsidRPr="005749E7">
        <w:rPr>
          <w:rFonts w:asciiTheme="minorHAnsi" w:hAnsiTheme="minorHAnsi" w:cstheme="minorHAnsi"/>
        </w:rPr>
        <w:t>D4 Worksheet</w:t>
      </w:r>
    </w:p>
    <w:tbl>
      <w:tblPr>
        <w:tblW w:w="1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5"/>
        <w:gridCol w:w="2430"/>
        <w:gridCol w:w="2160"/>
      </w:tblGrid>
      <w:tr w:rsidR="000E7A87" w:rsidRPr="005749E7" w14:paraId="51BA63CA" w14:textId="77777777" w:rsidTr="00B764EA">
        <w:tc>
          <w:tcPr>
            <w:tcW w:w="12685" w:type="dxa"/>
            <w:shd w:val="clear" w:color="auto" w:fill="auto"/>
          </w:tcPr>
          <w:p w14:paraId="51C2087E" w14:textId="6E62A8D0" w:rsidR="00B764EA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  <w:highlight w:val="yellow"/>
              </w:rPr>
              <w:t xml:space="preserve">MPH/DrPH </w:t>
            </w:r>
            <w:r w:rsidR="00B764EA" w:rsidRPr="00B764EA">
              <w:rPr>
                <w:rFonts w:asciiTheme="minorHAnsi" w:hAnsiTheme="minorHAnsi" w:cstheme="minorHAnsi"/>
                <w:b/>
                <w:highlight w:val="yellow"/>
              </w:rPr>
              <w:t>in XXX</w:t>
            </w:r>
          </w:p>
          <w:p w14:paraId="54FE2E88" w14:textId="3BE4C0B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t>Concentration Competencies</w:t>
            </w:r>
          </w:p>
        </w:tc>
        <w:tc>
          <w:tcPr>
            <w:tcW w:w="2430" w:type="dxa"/>
            <w:shd w:val="clear" w:color="auto" w:fill="auto"/>
          </w:tcPr>
          <w:p w14:paraId="364BFBBC" w14:textId="77777777" w:rsidR="000E7A87" w:rsidRPr="005749E7" w:rsidRDefault="000E7A87" w:rsidP="00C201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t>Comp statement acceptable as written?</w:t>
            </w:r>
          </w:p>
          <w:p w14:paraId="1C053D75" w14:textId="77777777" w:rsidR="000E7A87" w:rsidRPr="005749E7" w:rsidRDefault="000E7A87" w:rsidP="00C201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t>Yes/No</w:t>
            </w:r>
          </w:p>
        </w:tc>
        <w:tc>
          <w:tcPr>
            <w:tcW w:w="2160" w:type="dxa"/>
            <w:shd w:val="clear" w:color="auto" w:fill="auto"/>
          </w:tcPr>
          <w:p w14:paraId="10136309" w14:textId="77777777" w:rsidR="000E7A87" w:rsidRPr="005749E7" w:rsidRDefault="000E7A87" w:rsidP="00C201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t>Comp taught and assessed?</w:t>
            </w:r>
          </w:p>
          <w:p w14:paraId="52CB0638" w14:textId="77777777" w:rsidR="000E7A87" w:rsidRPr="005749E7" w:rsidRDefault="000E7A87" w:rsidP="00C201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t>Yes/CNV</w:t>
            </w:r>
          </w:p>
        </w:tc>
      </w:tr>
      <w:tr w:rsidR="000E7A87" w:rsidRPr="005749E7" w14:paraId="7A12309C" w14:textId="77777777" w:rsidTr="00B764EA">
        <w:tc>
          <w:tcPr>
            <w:tcW w:w="12685" w:type="dxa"/>
            <w:shd w:val="clear" w:color="auto" w:fill="auto"/>
          </w:tcPr>
          <w:p w14:paraId="7693273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30" w:type="dxa"/>
            <w:shd w:val="clear" w:color="auto" w:fill="auto"/>
          </w:tcPr>
          <w:p w14:paraId="0654DD07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00AFF9E3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514B4C96" w14:textId="77777777" w:rsidTr="00B764EA">
        <w:tc>
          <w:tcPr>
            <w:tcW w:w="12685" w:type="dxa"/>
            <w:shd w:val="clear" w:color="auto" w:fill="auto"/>
          </w:tcPr>
          <w:p w14:paraId="26DFC4E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30" w:type="dxa"/>
            <w:shd w:val="clear" w:color="auto" w:fill="auto"/>
          </w:tcPr>
          <w:p w14:paraId="7191135A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65A04A32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0785B407" w14:textId="77777777" w:rsidTr="00B764EA">
        <w:tc>
          <w:tcPr>
            <w:tcW w:w="12685" w:type="dxa"/>
            <w:shd w:val="clear" w:color="auto" w:fill="auto"/>
          </w:tcPr>
          <w:p w14:paraId="50C5E9F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430" w:type="dxa"/>
            <w:shd w:val="clear" w:color="auto" w:fill="auto"/>
          </w:tcPr>
          <w:p w14:paraId="53AD698B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3EB6D7E8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6AA2B4EA" w14:textId="77777777" w:rsidTr="00B764EA">
        <w:tc>
          <w:tcPr>
            <w:tcW w:w="12685" w:type="dxa"/>
            <w:shd w:val="clear" w:color="auto" w:fill="auto"/>
          </w:tcPr>
          <w:p w14:paraId="2F5834B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430" w:type="dxa"/>
            <w:shd w:val="clear" w:color="auto" w:fill="auto"/>
          </w:tcPr>
          <w:p w14:paraId="65EBA8A6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1CB1C36C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21732E8A" w14:textId="77777777" w:rsidTr="00B764EA">
        <w:tc>
          <w:tcPr>
            <w:tcW w:w="12685" w:type="dxa"/>
            <w:shd w:val="clear" w:color="auto" w:fill="auto"/>
          </w:tcPr>
          <w:p w14:paraId="7F03551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430" w:type="dxa"/>
            <w:shd w:val="clear" w:color="auto" w:fill="auto"/>
          </w:tcPr>
          <w:p w14:paraId="3DE341C5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525EFF40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ACD3A60" w14:textId="77777777" w:rsidR="000E7A87" w:rsidRPr="005749E7" w:rsidRDefault="000E7A87" w:rsidP="00C20101">
      <w:pPr>
        <w:spacing w:after="120" w:line="240" w:lineRule="auto"/>
        <w:rPr>
          <w:rFonts w:asciiTheme="minorHAnsi" w:hAnsiTheme="minorHAnsi" w:cstheme="minorHAnsi"/>
          <w:b/>
          <w:bCs/>
          <w:caps/>
          <w:u w:val="single"/>
        </w:rPr>
      </w:pPr>
    </w:p>
    <w:tbl>
      <w:tblPr>
        <w:tblW w:w="1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5"/>
        <w:gridCol w:w="2430"/>
        <w:gridCol w:w="2160"/>
      </w:tblGrid>
      <w:tr w:rsidR="000E7A87" w:rsidRPr="005749E7" w14:paraId="56B15E26" w14:textId="77777777" w:rsidTr="00B764EA">
        <w:tc>
          <w:tcPr>
            <w:tcW w:w="12685" w:type="dxa"/>
            <w:shd w:val="clear" w:color="auto" w:fill="auto"/>
          </w:tcPr>
          <w:p w14:paraId="506B3533" w14:textId="3F4A3C5A" w:rsidR="00B764EA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  <w:highlight w:val="yellow"/>
              </w:rPr>
              <w:t xml:space="preserve">MPH/DrPH </w:t>
            </w:r>
            <w:r w:rsidR="00B764EA" w:rsidRPr="00B764EA">
              <w:rPr>
                <w:rFonts w:asciiTheme="minorHAnsi" w:hAnsiTheme="minorHAnsi" w:cstheme="minorHAnsi"/>
                <w:b/>
                <w:highlight w:val="yellow"/>
              </w:rPr>
              <w:t>in XXX</w:t>
            </w:r>
          </w:p>
          <w:p w14:paraId="0E455157" w14:textId="76AC70AB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t>Concentration Competencies</w:t>
            </w:r>
          </w:p>
        </w:tc>
        <w:tc>
          <w:tcPr>
            <w:tcW w:w="2430" w:type="dxa"/>
            <w:shd w:val="clear" w:color="auto" w:fill="auto"/>
          </w:tcPr>
          <w:p w14:paraId="144E2FA1" w14:textId="77777777" w:rsidR="000E7A87" w:rsidRPr="005749E7" w:rsidRDefault="000E7A87" w:rsidP="00C201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t>Comp statement acceptable as written?</w:t>
            </w:r>
          </w:p>
          <w:p w14:paraId="1685EFBC" w14:textId="77777777" w:rsidR="000E7A87" w:rsidRPr="005749E7" w:rsidRDefault="000E7A87" w:rsidP="00C201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lastRenderedPageBreak/>
              <w:t>Yes/No</w:t>
            </w:r>
          </w:p>
        </w:tc>
        <w:tc>
          <w:tcPr>
            <w:tcW w:w="2160" w:type="dxa"/>
            <w:shd w:val="clear" w:color="auto" w:fill="auto"/>
          </w:tcPr>
          <w:p w14:paraId="2B4AB446" w14:textId="77777777" w:rsidR="000E7A87" w:rsidRPr="005749E7" w:rsidRDefault="000E7A87" w:rsidP="00C201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lastRenderedPageBreak/>
              <w:t>Comp taught and assessed?</w:t>
            </w:r>
          </w:p>
          <w:p w14:paraId="6BF2A503" w14:textId="77777777" w:rsidR="000E7A87" w:rsidRPr="005749E7" w:rsidRDefault="000E7A87" w:rsidP="00C201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lastRenderedPageBreak/>
              <w:t>Yes/CNV</w:t>
            </w:r>
          </w:p>
        </w:tc>
      </w:tr>
      <w:tr w:rsidR="000E7A87" w:rsidRPr="005749E7" w14:paraId="6128B0DF" w14:textId="77777777" w:rsidTr="00B764EA">
        <w:tc>
          <w:tcPr>
            <w:tcW w:w="12685" w:type="dxa"/>
            <w:shd w:val="clear" w:color="auto" w:fill="auto"/>
          </w:tcPr>
          <w:p w14:paraId="6D75AD98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lastRenderedPageBreak/>
              <w:t>1.</w:t>
            </w:r>
          </w:p>
        </w:tc>
        <w:tc>
          <w:tcPr>
            <w:tcW w:w="2430" w:type="dxa"/>
            <w:shd w:val="clear" w:color="auto" w:fill="auto"/>
          </w:tcPr>
          <w:p w14:paraId="56919F99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2BA48255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109B312C" w14:textId="77777777" w:rsidTr="00B764EA">
        <w:tc>
          <w:tcPr>
            <w:tcW w:w="12685" w:type="dxa"/>
            <w:shd w:val="clear" w:color="auto" w:fill="auto"/>
          </w:tcPr>
          <w:p w14:paraId="71164B7A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30" w:type="dxa"/>
            <w:shd w:val="clear" w:color="auto" w:fill="auto"/>
          </w:tcPr>
          <w:p w14:paraId="7F5A79CF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4CFFE905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65309F6F" w14:textId="77777777" w:rsidTr="00B764EA">
        <w:tc>
          <w:tcPr>
            <w:tcW w:w="12685" w:type="dxa"/>
            <w:shd w:val="clear" w:color="auto" w:fill="auto"/>
          </w:tcPr>
          <w:p w14:paraId="2CBA1BFC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430" w:type="dxa"/>
            <w:shd w:val="clear" w:color="auto" w:fill="auto"/>
          </w:tcPr>
          <w:p w14:paraId="7AD05275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24F85063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5BA15878" w14:textId="77777777" w:rsidTr="00B764EA">
        <w:tc>
          <w:tcPr>
            <w:tcW w:w="12685" w:type="dxa"/>
            <w:shd w:val="clear" w:color="auto" w:fill="auto"/>
          </w:tcPr>
          <w:p w14:paraId="15614B61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430" w:type="dxa"/>
            <w:shd w:val="clear" w:color="auto" w:fill="auto"/>
          </w:tcPr>
          <w:p w14:paraId="50958AD9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13FC9308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37636C51" w14:textId="77777777" w:rsidTr="00B764EA">
        <w:tc>
          <w:tcPr>
            <w:tcW w:w="12685" w:type="dxa"/>
            <w:shd w:val="clear" w:color="auto" w:fill="auto"/>
          </w:tcPr>
          <w:p w14:paraId="57CBE722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430" w:type="dxa"/>
            <w:shd w:val="clear" w:color="auto" w:fill="auto"/>
          </w:tcPr>
          <w:p w14:paraId="446EE0A3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6CACAC85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C3F3EF5" w14:textId="77777777" w:rsidR="000E7A87" w:rsidRPr="005749E7" w:rsidRDefault="000E7A87" w:rsidP="00C20101">
      <w:pPr>
        <w:spacing w:after="120" w:line="240" w:lineRule="auto"/>
        <w:rPr>
          <w:rFonts w:asciiTheme="minorHAnsi" w:hAnsiTheme="minorHAnsi" w:cstheme="minorHAnsi"/>
          <w:b/>
          <w:bCs/>
          <w:caps/>
          <w:u w:val="single"/>
        </w:rPr>
      </w:pPr>
    </w:p>
    <w:tbl>
      <w:tblPr>
        <w:tblW w:w="1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5"/>
        <w:gridCol w:w="2430"/>
        <w:gridCol w:w="2160"/>
      </w:tblGrid>
      <w:tr w:rsidR="000E7A87" w:rsidRPr="005749E7" w14:paraId="34459A5D" w14:textId="77777777" w:rsidTr="00B764EA">
        <w:tc>
          <w:tcPr>
            <w:tcW w:w="12685" w:type="dxa"/>
            <w:shd w:val="clear" w:color="auto" w:fill="auto"/>
          </w:tcPr>
          <w:p w14:paraId="54B31EAB" w14:textId="1DEF4BC2" w:rsidR="00B764EA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  <w:highlight w:val="yellow"/>
              </w:rPr>
              <w:t xml:space="preserve">MPH/DrPH </w:t>
            </w:r>
            <w:r w:rsidR="00B764EA" w:rsidRPr="00B764EA">
              <w:rPr>
                <w:rFonts w:asciiTheme="minorHAnsi" w:hAnsiTheme="minorHAnsi" w:cstheme="minorHAnsi"/>
                <w:b/>
                <w:highlight w:val="yellow"/>
              </w:rPr>
              <w:t>in XXX</w:t>
            </w:r>
            <w:r w:rsidRPr="005749E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15F2D8C" w14:textId="0A4358D2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t>Concentration Competencies</w:t>
            </w:r>
          </w:p>
        </w:tc>
        <w:tc>
          <w:tcPr>
            <w:tcW w:w="2430" w:type="dxa"/>
            <w:shd w:val="clear" w:color="auto" w:fill="auto"/>
          </w:tcPr>
          <w:p w14:paraId="5B63271A" w14:textId="77777777" w:rsidR="000E7A87" w:rsidRPr="005749E7" w:rsidRDefault="000E7A87" w:rsidP="00C201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t>Comp statement acceptable as written?</w:t>
            </w:r>
          </w:p>
          <w:p w14:paraId="05E00915" w14:textId="77777777" w:rsidR="000E7A87" w:rsidRPr="005749E7" w:rsidRDefault="000E7A87" w:rsidP="00C201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t>Yes/No</w:t>
            </w:r>
          </w:p>
        </w:tc>
        <w:tc>
          <w:tcPr>
            <w:tcW w:w="2160" w:type="dxa"/>
            <w:shd w:val="clear" w:color="auto" w:fill="auto"/>
          </w:tcPr>
          <w:p w14:paraId="7EC92F09" w14:textId="77777777" w:rsidR="000E7A87" w:rsidRPr="005749E7" w:rsidRDefault="000E7A87" w:rsidP="00C201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t>Comp taught and assessed?</w:t>
            </w:r>
          </w:p>
          <w:p w14:paraId="071E6642" w14:textId="77777777" w:rsidR="000E7A87" w:rsidRPr="005749E7" w:rsidRDefault="000E7A87" w:rsidP="00C201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t>Yes/CNV</w:t>
            </w:r>
          </w:p>
        </w:tc>
      </w:tr>
      <w:tr w:rsidR="000E7A87" w:rsidRPr="005749E7" w14:paraId="46486BA9" w14:textId="77777777" w:rsidTr="00B764EA">
        <w:tc>
          <w:tcPr>
            <w:tcW w:w="12685" w:type="dxa"/>
            <w:shd w:val="clear" w:color="auto" w:fill="auto"/>
          </w:tcPr>
          <w:p w14:paraId="6D3FB7F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30" w:type="dxa"/>
            <w:shd w:val="clear" w:color="auto" w:fill="auto"/>
          </w:tcPr>
          <w:p w14:paraId="4080E122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2B49B8EF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55771B34" w14:textId="77777777" w:rsidTr="00B764EA">
        <w:tc>
          <w:tcPr>
            <w:tcW w:w="12685" w:type="dxa"/>
            <w:shd w:val="clear" w:color="auto" w:fill="auto"/>
          </w:tcPr>
          <w:p w14:paraId="63570D2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30" w:type="dxa"/>
            <w:shd w:val="clear" w:color="auto" w:fill="auto"/>
          </w:tcPr>
          <w:p w14:paraId="1D9FA9EB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11466AAD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1B96CD68" w14:textId="77777777" w:rsidTr="00B764EA">
        <w:tc>
          <w:tcPr>
            <w:tcW w:w="12685" w:type="dxa"/>
            <w:shd w:val="clear" w:color="auto" w:fill="auto"/>
          </w:tcPr>
          <w:p w14:paraId="555B881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430" w:type="dxa"/>
            <w:shd w:val="clear" w:color="auto" w:fill="auto"/>
          </w:tcPr>
          <w:p w14:paraId="33817B6E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0968FBF6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244F32D6" w14:textId="77777777" w:rsidTr="00B764EA">
        <w:tc>
          <w:tcPr>
            <w:tcW w:w="12685" w:type="dxa"/>
            <w:shd w:val="clear" w:color="auto" w:fill="auto"/>
          </w:tcPr>
          <w:p w14:paraId="0352DBB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430" w:type="dxa"/>
            <w:shd w:val="clear" w:color="auto" w:fill="auto"/>
          </w:tcPr>
          <w:p w14:paraId="1CC483AE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39FC6F86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00606AF6" w14:textId="77777777" w:rsidTr="00B764EA">
        <w:tc>
          <w:tcPr>
            <w:tcW w:w="12685" w:type="dxa"/>
            <w:shd w:val="clear" w:color="auto" w:fill="auto"/>
          </w:tcPr>
          <w:p w14:paraId="0D5DF65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430" w:type="dxa"/>
            <w:shd w:val="clear" w:color="auto" w:fill="auto"/>
          </w:tcPr>
          <w:p w14:paraId="68C01CBA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2D1B0375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DF40F79" w14:textId="77777777" w:rsidR="000E7A87" w:rsidRPr="005749E7" w:rsidRDefault="000E7A87" w:rsidP="00C20101">
      <w:pPr>
        <w:spacing w:line="240" w:lineRule="auto"/>
        <w:rPr>
          <w:rFonts w:asciiTheme="minorHAnsi" w:hAnsiTheme="minorHAnsi" w:cstheme="minorHAnsi"/>
        </w:rPr>
      </w:pPr>
    </w:p>
    <w:p w14:paraId="67025FF6" w14:textId="77777777" w:rsidR="000E7A87" w:rsidRPr="005749E7" w:rsidRDefault="000E7A87" w:rsidP="00C20101">
      <w:pPr>
        <w:spacing w:line="240" w:lineRule="auto"/>
        <w:rPr>
          <w:rFonts w:asciiTheme="minorHAnsi" w:hAnsiTheme="minorHAnsi" w:cstheme="minorHAnsi"/>
        </w:rPr>
      </w:pPr>
      <w:r w:rsidRPr="005749E7">
        <w:rPr>
          <w:rFonts w:asciiTheme="minorHAnsi" w:hAnsiTheme="minorHAnsi" w:cstheme="minorHAnsi"/>
          <w:highlight w:val="yellow"/>
        </w:rPr>
        <w:t>Repeat table for each MPH and DrPH concentration</w:t>
      </w:r>
    </w:p>
    <w:p w14:paraId="612841C1" w14:textId="19FBBE6F" w:rsidR="000E7A87" w:rsidRPr="005749E7" w:rsidRDefault="000E7A87" w:rsidP="00C20101">
      <w:pPr>
        <w:spacing w:after="0" w:line="240" w:lineRule="auto"/>
        <w:rPr>
          <w:rFonts w:asciiTheme="minorHAnsi" w:hAnsiTheme="minorHAnsi" w:cstheme="minorHAnsi"/>
          <w:b/>
          <w:bCs/>
          <w:caps/>
          <w:u w:val="single"/>
        </w:rPr>
      </w:pPr>
    </w:p>
    <w:p w14:paraId="606F6FEA" w14:textId="77777777" w:rsidR="000E7A87" w:rsidRPr="005749E7" w:rsidRDefault="000E7A87" w:rsidP="008806C7">
      <w:pPr>
        <w:pStyle w:val="Heading1"/>
        <w:keepNext/>
        <w:rPr>
          <w:rFonts w:asciiTheme="minorHAnsi" w:hAnsiTheme="minorHAnsi" w:cstheme="minorHAnsi"/>
          <w:sz w:val="22"/>
          <w:szCs w:val="22"/>
        </w:rPr>
      </w:pPr>
      <w:bookmarkStart w:id="20" w:name="_Toc102553653"/>
      <w:r w:rsidRPr="005749E7">
        <w:rPr>
          <w:rFonts w:asciiTheme="minorHAnsi" w:hAnsiTheme="minorHAnsi" w:cstheme="minorHAnsi"/>
          <w:sz w:val="22"/>
          <w:szCs w:val="22"/>
        </w:rPr>
        <w:t>D5. MPH Applied Practice Experiences</w:t>
      </w:r>
      <w:bookmarkEnd w:id="20"/>
    </w:p>
    <w:p w14:paraId="2E2545F1" w14:textId="77777777" w:rsidR="000E7A87" w:rsidRPr="005749E7" w:rsidRDefault="000E7A87" w:rsidP="00C20101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E7A87" w:rsidRPr="005749E7" w14:paraId="6A34731E" w14:textId="77777777" w:rsidTr="000E7A87">
        <w:tc>
          <w:tcPr>
            <w:tcW w:w="3454" w:type="dxa"/>
            <w:shd w:val="clear" w:color="auto" w:fill="auto"/>
          </w:tcPr>
          <w:p w14:paraId="66F8F18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shd w:val="clear" w:color="auto" w:fill="auto"/>
          </w:tcPr>
          <w:p w14:paraId="7756FD7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shd w:val="clear" w:color="auto" w:fill="auto"/>
          </w:tcPr>
          <w:p w14:paraId="5F45CEB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shd w:val="clear" w:color="auto" w:fill="auto"/>
          </w:tcPr>
          <w:p w14:paraId="1418F7B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shd w:val="clear" w:color="auto" w:fill="auto"/>
          </w:tcPr>
          <w:p w14:paraId="1CE3CCC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05231074" w14:textId="77777777" w:rsidTr="000E7A87">
        <w:trPr>
          <w:trHeight w:val="602"/>
        </w:trPr>
        <w:tc>
          <w:tcPr>
            <w:tcW w:w="3454" w:type="dxa"/>
            <w:shd w:val="clear" w:color="auto" w:fill="D9D9D9"/>
          </w:tcPr>
          <w:p w14:paraId="79312AE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908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563101468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</w:comboBox>
            </w:sdtPr>
            <w:sdtContent>
              <w:p w14:paraId="6E47B40F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shd w:val="clear" w:color="auto" w:fill="D9D9D9"/>
          </w:tcPr>
          <w:p w14:paraId="4FD3A30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0E7A87" w:rsidRPr="005749E7" w14:paraId="09F3F80D" w14:textId="77777777" w:rsidTr="003E57DA">
        <w:tc>
          <w:tcPr>
            <w:tcW w:w="3454" w:type="dxa"/>
            <w:shd w:val="clear" w:color="auto" w:fill="auto"/>
          </w:tcPr>
          <w:p w14:paraId="2D3AE6BE" w14:textId="4FB750FC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</w:rPr>
              <w:t xml:space="preserve">All MPH students produce at least </w:t>
            </w:r>
            <w:r w:rsidR="008F41B5" w:rsidRPr="005749E7">
              <w:rPr>
                <w:rFonts w:asciiTheme="minorHAnsi" w:hAnsiTheme="minorHAnsi" w:cstheme="minorHAnsi"/>
              </w:rPr>
              <w:t>two</w:t>
            </w:r>
            <w:r w:rsidRPr="005749E7">
              <w:rPr>
                <w:rFonts w:asciiTheme="minorHAnsi" w:hAnsiTheme="minorHAnsi" w:cstheme="minorHAnsi"/>
              </w:rPr>
              <w:t xml:space="preserve"> work products that are meaningful to an organization in appropriate applied practice settings</w:t>
            </w:r>
          </w:p>
        </w:tc>
        <w:tc>
          <w:tcPr>
            <w:tcW w:w="1514" w:type="dxa"/>
            <w:shd w:val="clear" w:color="auto" w:fill="auto"/>
          </w:tcPr>
          <w:p w14:paraId="47B2CE2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 w:val="restart"/>
            <w:shd w:val="clear" w:color="auto" w:fill="auto"/>
          </w:tcPr>
          <w:p w14:paraId="319AB04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-380483300"/>
              <w:placeholder>
                <w:docPart w:val="B434D7220BAC48A4881D5FAE4B6D8405"/>
              </w:placeholder>
              <w:showingPlcHdr/>
              <w:text/>
            </w:sdtPr>
            <w:sdtContent>
              <w:p w14:paraId="1669DABB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75F8F53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AE47BD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p w14:paraId="5A71171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3F8EC72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637B3D8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411F7391" w14:textId="77777777" w:rsidTr="003E57DA">
        <w:tc>
          <w:tcPr>
            <w:tcW w:w="3454" w:type="dxa"/>
            <w:shd w:val="clear" w:color="auto" w:fill="auto"/>
          </w:tcPr>
          <w:p w14:paraId="6F7FD14D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 xml:space="preserve">Qualified individuals assess each work product &amp; determine whether </w:t>
            </w:r>
            <w:r w:rsidRPr="005749E7">
              <w:rPr>
                <w:rFonts w:asciiTheme="minorHAnsi" w:hAnsiTheme="minorHAnsi" w:cstheme="minorHAnsi"/>
              </w:rPr>
              <w:lastRenderedPageBreak/>
              <w:t>it demonstrates attainment of competencies</w:t>
            </w:r>
          </w:p>
        </w:tc>
        <w:tc>
          <w:tcPr>
            <w:tcW w:w="1514" w:type="dxa"/>
            <w:shd w:val="clear" w:color="auto" w:fill="auto"/>
          </w:tcPr>
          <w:p w14:paraId="158D7B3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6FBD041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41538E2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3D820C5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5231761A" w14:textId="77777777" w:rsidTr="003E57DA">
        <w:tc>
          <w:tcPr>
            <w:tcW w:w="3454" w:type="dxa"/>
            <w:shd w:val="clear" w:color="auto" w:fill="auto"/>
          </w:tcPr>
          <w:p w14:paraId="6EA149FB" w14:textId="01E32BD9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 xml:space="preserve">All students demonstrate at least </w:t>
            </w:r>
            <w:r w:rsidR="008F41B5" w:rsidRPr="005749E7">
              <w:rPr>
                <w:rFonts w:asciiTheme="minorHAnsi" w:hAnsiTheme="minorHAnsi" w:cstheme="minorHAnsi"/>
              </w:rPr>
              <w:t>five</w:t>
            </w:r>
            <w:r w:rsidRPr="005749E7">
              <w:rPr>
                <w:rFonts w:asciiTheme="minorHAnsi" w:hAnsiTheme="minorHAnsi" w:cstheme="minorHAnsi"/>
              </w:rPr>
              <w:t xml:space="preserve"> competencies, at least </w:t>
            </w:r>
            <w:r w:rsidR="008F41B5" w:rsidRPr="005749E7">
              <w:rPr>
                <w:rFonts w:asciiTheme="minorHAnsi" w:hAnsiTheme="minorHAnsi" w:cstheme="minorHAnsi"/>
              </w:rPr>
              <w:t>three</w:t>
            </w:r>
            <w:r w:rsidRPr="005749E7">
              <w:rPr>
                <w:rFonts w:asciiTheme="minorHAnsi" w:hAnsiTheme="minorHAnsi" w:cstheme="minorHAnsi"/>
              </w:rPr>
              <w:t xml:space="preserve"> of which are foundational</w:t>
            </w:r>
          </w:p>
        </w:tc>
        <w:tc>
          <w:tcPr>
            <w:tcW w:w="1514" w:type="dxa"/>
            <w:shd w:val="clear" w:color="auto" w:fill="auto"/>
          </w:tcPr>
          <w:p w14:paraId="3CA006E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6235111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28DDD5B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615D451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2165B3B" w14:textId="69C57965" w:rsidR="000E7A87" w:rsidRPr="005749E7" w:rsidRDefault="000E7A87" w:rsidP="00C20101">
      <w:pPr>
        <w:spacing w:after="0" w:line="240" w:lineRule="auto"/>
        <w:rPr>
          <w:rFonts w:asciiTheme="minorHAnsi" w:hAnsiTheme="minorHAnsi" w:cstheme="minorHAnsi"/>
          <w:b/>
          <w:bCs/>
          <w:caps/>
          <w:u w:val="single"/>
        </w:rPr>
      </w:pPr>
    </w:p>
    <w:p w14:paraId="2EB6A5C0" w14:textId="77777777" w:rsidR="000E7A87" w:rsidRPr="005749E7" w:rsidRDefault="000E7A87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21" w:name="_Toc102553654"/>
      <w:r w:rsidRPr="005749E7">
        <w:rPr>
          <w:rFonts w:asciiTheme="minorHAnsi" w:hAnsiTheme="minorHAnsi" w:cstheme="minorHAnsi"/>
          <w:sz w:val="22"/>
          <w:szCs w:val="22"/>
        </w:rPr>
        <w:t>D6. DrPH Applied Practice Experience</w:t>
      </w:r>
      <w:bookmarkEnd w:id="21"/>
    </w:p>
    <w:p w14:paraId="30017CE3" w14:textId="77777777" w:rsidR="000E7A87" w:rsidRPr="005749E7" w:rsidRDefault="000E7A87" w:rsidP="00C2010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E7A87" w:rsidRPr="005749E7" w14:paraId="7438AAA5" w14:textId="77777777" w:rsidTr="000E7A87">
        <w:tc>
          <w:tcPr>
            <w:tcW w:w="3454" w:type="dxa"/>
            <w:shd w:val="clear" w:color="auto" w:fill="auto"/>
          </w:tcPr>
          <w:p w14:paraId="4420DB8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shd w:val="clear" w:color="auto" w:fill="auto"/>
          </w:tcPr>
          <w:p w14:paraId="3B933D7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shd w:val="clear" w:color="auto" w:fill="auto"/>
          </w:tcPr>
          <w:p w14:paraId="1AAA9DA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shd w:val="clear" w:color="auto" w:fill="auto"/>
          </w:tcPr>
          <w:p w14:paraId="1E6F072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shd w:val="clear" w:color="auto" w:fill="auto"/>
          </w:tcPr>
          <w:p w14:paraId="24733EB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0F04B342" w14:textId="77777777" w:rsidTr="000E7A87">
        <w:trPr>
          <w:trHeight w:val="602"/>
        </w:trPr>
        <w:tc>
          <w:tcPr>
            <w:tcW w:w="3454" w:type="dxa"/>
            <w:shd w:val="clear" w:color="auto" w:fill="D9D9D9"/>
          </w:tcPr>
          <w:p w14:paraId="3CF76B6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908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214197973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  <w:listItem w:displayText="Not Applicable" w:value="Not Applicable"/>
              </w:comboBox>
            </w:sdtPr>
            <w:sdtContent>
              <w:p w14:paraId="7AE165F3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shd w:val="clear" w:color="auto" w:fill="D9D9D9"/>
          </w:tcPr>
          <w:p w14:paraId="3411194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0E7A87" w:rsidRPr="005749E7" w14:paraId="687FBBD8" w14:textId="77777777" w:rsidTr="003E57DA">
        <w:tc>
          <w:tcPr>
            <w:tcW w:w="3454" w:type="dxa"/>
            <w:shd w:val="clear" w:color="auto" w:fill="auto"/>
          </w:tcPr>
          <w:p w14:paraId="425DB05C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</w:rPr>
              <w:t>Students complete at least one applied project that is meaningful for an organization &amp; to advanced public health practice</w:t>
            </w:r>
          </w:p>
        </w:tc>
        <w:tc>
          <w:tcPr>
            <w:tcW w:w="1514" w:type="dxa"/>
            <w:shd w:val="clear" w:color="auto" w:fill="auto"/>
          </w:tcPr>
          <w:p w14:paraId="1F439AE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 w:val="restart"/>
            <w:shd w:val="clear" w:color="auto" w:fill="auto"/>
          </w:tcPr>
          <w:p w14:paraId="7F9A75D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83346446"/>
              <w:placeholder>
                <w:docPart w:val="AFD37D97E96547FB9939A9E32EA5CA43"/>
              </w:placeholder>
              <w:showingPlcHdr/>
            </w:sdtPr>
            <w:sdtContent>
              <w:p w14:paraId="63A6D453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122C68A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CB82CE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p w14:paraId="509F906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1472B9C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104CAC6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378BE7C0" w14:textId="77777777" w:rsidTr="003E57DA">
        <w:tc>
          <w:tcPr>
            <w:tcW w:w="3454" w:type="dxa"/>
            <w:shd w:val="clear" w:color="auto" w:fill="auto"/>
          </w:tcPr>
          <w:p w14:paraId="07563D0A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Project(s) allow for advanced-level collaboration with practitioners</w:t>
            </w:r>
          </w:p>
        </w:tc>
        <w:tc>
          <w:tcPr>
            <w:tcW w:w="1514" w:type="dxa"/>
            <w:shd w:val="clear" w:color="auto" w:fill="auto"/>
          </w:tcPr>
          <w:p w14:paraId="12706DD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7E33B13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202192F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430F285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297066A0" w14:textId="77777777" w:rsidTr="003E57DA">
        <w:tc>
          <w:tcPr>
            <w:tcW w:w="3454" w:type="dxa"/>
            <w:shd w:val="clear" w:color="auto" w:fill="auto"/>
          </w:tcPr>
          <w:p w14:paraId="0D468F8A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Project(s) include reflective component</w:t>
            </w:r>
          </w:p>
        </w:tc>
        <w:tc>
          <w:tcPr>
            <w:tcW w:w="1514" w:type="dxa"/>
            <w:shd w:val="clear" w:color="auto" w:fill="auto"/>
          </w:tcPr>
          <w:p w14:paraId="66FD4BF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1E59253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5CF595E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5485BB5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366A171E" w14:textId="77777777" w:rsidTr="003E57DA">
        <w:tc>
          <w:tcPr>
            <w:tcW w:w="3454" w:type="dxa"/>
            <w:shd w:val="clear" w:color="auto" w:fill="auto"/>
          </w:tcPr>
          <w:p w14:paraId="581DCB2F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Qualified individuals assess each work product &amp; determine whether it demonstrates attainment of competencies</w:t>
            </w:r>
          </w:p>
        </w:tc>
        <w:tc>
          <w:tcPr>
            <w:tcW w:w="1514" w:type="dxa"/>
            <w:vMerge w:val="restart"/>
            <w:shd w:val="clear" w:color="auto" w:fill="auto"/>
          </w:tcPr>
          <w:p w14:paraId="0A08B9B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0BC9940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4F415FC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1A046A2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5613D099" w14:textId="77777777" w:rsidTr="003E57DA">
        <w:tc>
          <w:tcPr>
            <w:tcW w:w="3454" w:type="dxa"/>
            <w:shd w:val="clear" w:color="auto" w:fill="auto"/>
          </w:tcPr>
          <w:p w14:paraId="1F059A6A" w14:textId="0405FEB4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 xml:space="preserve">Processes in place to ensure that project(s) demonstrate at least </w:t>
            </w:r>
            <w:r w:rsidR="008F41B5" w:rsidRPr="005749E7">
              <w:rPr>
                <w:rFonts w:asciiTheme="minorHAnsi" w:hAnsiTheme="minorHAnsi" w:cstheme="minorHAnsi"/>
              </w:rPr>
              <w:t>five</w:t>
            </w:r>
            <w:r w:rsidRPr="005749E7">
              <w:rPr>
                <w:rFonts w:asciiTheme="minorHAnsi" w:hAnsiTheme="minorHAnsi" w:cstheme="minorHAnsi"/>
              </w:rPr>
              <w:t xml:space="preserve"> competencies, including at least </w:t>
            </w:r>
            <w:r w:rsidR="008F41B5" w:rsidRPr="005749E7">
              <w:rPr>
                <w:rFonts w:asciiTheme="minorHAnsi" w:hAnsiTheme="minorHAnsi" w:cstheme="minorHAnsi"/>
              </w:rPr>
              <w:t>one</w:t>
            </w:r>
            <w:r w:rsidRPr="005749E7">
              <w:rPr>
                <w:rFonts w:asciiTheme="minorHAnsi" w:hAnsiTheme="minorHAnsi" w:cstheme="minorHAnsi"/>
              </w:rPr>
              <w:t xml:space="preserve"> related to leadership</w:t>
            </w:r>
          </w:p>
        </w:tc>
        <w:tc>
          <w:tcPr>
            <w:tcW w:w="1514" w:type="dxa"/>
            <w:vMerge/>
            <w:shd w:val="clear" w:color="auto" w:fill="auto"/>
          </w:tcPr>
          <w:p w14:paraId="3501970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190C663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0BBA81C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0D10BC4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0ACEEE7" w14:textId="57CF060F" w:rsidR="000E7A87" w:rsidRPr="005749E7" w:rsidRDefault="000E7A87" w:rsidP="00C20101">
      <w:pPr>
        <w:spacing w:after="0" w:line="240" w:lineRule="auto"/>
        <w:rPr>
          <w:rFonts w:asciiTheme="minorHAnsi" w:hAnsiTheme="minorHAnsi" w:cstheme="minorHAnsi"/>
          <w:b/>
          <w:bCs/>
          <w:caps/>
          <w:u w:val="single"/>
        </w:rPr>
      </w:pPr>
    </w:p>
    <w:p w14:paraId="7555DE9E" w14:textId="77777777" w:rsidR="000E7A87" w:rsidRPr="005749E7" w:rsidRDefault="000E7A87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22" w:name="_Toc102553655"/>
      <w:r w:rsidRPr="005749E7">
        <w:rPr>
          <w:rFonts w:asciiTheme="minorHAnsi" w:hAnsiTheme="minorHAnsi" w:cstheme="minorHAnsi"/>
          <w:sz w:val="22"/>
          <w:szCs w:val="22"/>
        </w:rPr>
        <w:t>D7. MPH Integrative Learning Experience</w:t>
      </w:r>
      <w:bookmarkEnd w:id="22"/>
    </w:p>
    <w:p w14:paraId="7A4A5745" w14:textId="77777777" w:rsidR="000E7A87" w:rsidRPr="005749E7" w:rsidRDefault="000E7A87" w:rsidP="00C2010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E7A87" w:rsidRPr="005749E7" w14:paraId="3D9DF139" w14:textId="77777777" w:rsidTr="000E7A87">
        <w:tc>
          <w:tcPr>
            <w:tcW w:w="3454" w:type="dxa"/>
            <w:shd w:val="clear" w:color="auto" w:fill="auto"/>
          </w:tcPr>
          <w:p w14:paraId="1102E64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shd w:val="clear" w:color="auto" w:fill="auto"/>
          </w:tcPr>
          <w:p w14:paraId="3749278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shd w:val="clear" w:color="auto" w:fill="auto"/>
          </w:tcPr>
          <w:p w14:paraId="0C7D676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shd w:val="clear" w:color="auto" w:fill="auto"/>
          </w:tcPr>
          <w:p w14:paraId="41F5286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shd w:val="clear" w:color="auto" w:fill="auto"/>
          </w:tcPr>
          <w:p w14:paraId="751B913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686DC20B" w14:textId="77777777" w:rsidTr="000E7A87">
        <w:trPr>
          <w:trHeight w:val="602"/>
        </w:trPr>
        <w:tc>
          <w:tcPr>
            <w:tcW w:w="3454" w:type="dxa"/>
            <w:shd w:val="clear" w:color="auto" w:fill="D9D9D9"/>
          </w:tcPr>
          <w:p w14:paraId="6F3BEB4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908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1428151944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</w:comboBox>
            </w:sdtPr>
            <w:sdtContent>
              <w:p w14:paraId="68BCE464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shd w:val="clear" w:color="auto" w:fill="D9D9D9"/>
          </w:tcPr>
          <w:p w14:paraId="3192D12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0E7A87" w:rsidRPr="005749E7" w14:paraId="086D9F5D" w14:textId="77777777" w:rsidTr="003E57DA">
        <w:tc>
          <w:tcPr>
            <w:tcW w:w="3454" w:type="dxa"/>
            <w:shd w:val="clear" w:color="auto" w:fill="auto"/>
          </w:tcPr>
          <w:p w14:paraId="55B9FEC8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</w:rPr>
              <w:t>Students complete project explicitly designed to demonstrate synthesis of foundational &amp; concentration competencies</w:t>
            </w:r>
          </w:p>
        </w:tc>
        <w:tc>
          <w:tcPr>
            <w:tcW w:w="1514" w:type="dxa"/>
            <w:shd w:val="clear" w:color="auto" w:fill="auto"/>
          </w:tcPr>
          <w:p w14:paraId="5B700FE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 w:val="restart"/>
            <w:shd w:val="clear" w:color="auto" w:fill="auto"/>
          </w:tcPr>
          <w:p w14:paraId="751E00A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768046386"/>
              <w:placeholder>
                <w:docPart w:val="084405D6F0F94F5989B6AF40EF301568"/>
              </w:placeholder>
              <w:showingPlcHdr/>
            </w:sdtPr>
            <w:sdtContent>
              <w:p w14:paraId="1B0CFA2A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5BE5E6E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DD867B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p w14:paraId="120EAC1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57EDEB4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5D68616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640C386F" w14:textId="77777777" w:rsidTr="003E57DA">
        <w:tc>
          <w:tcPr>
            <w:tcW w:w="3454" w:type="dxa"/>
            <w:shd w:val="clear" w:color="auto" w:fill="auto"/>
          </w:tcPr>
          <w:p w14:paraId="70875852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Project occurs at or near end of program of study</w:t>
            </w:r>
          </w:p>
        </w:tc>
        <w:tc>
          <w:tcPr>
            <w:tcW w:w="1514" w:type="dxa"/>
            <w:shd w:val="clear" w:color="auto" w:fill="auto"/>
          </w:tcPr>
          <w:p w14:paraId="1354421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22775ED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587D4D3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5A0745C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2CD9CF19" w14:textId="77777777" w:rsidTr="003E57DA">
        <w:tc>
          <w:tcPr>
            <w:tcW w:w="3454" w:type="dxa"/>
            <w:shd w:val="clear" w:color="auto" w:fill="auto"/>
          </w:tcPr>
          <w:p w14:paraId="43DDD80F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Students produce a high-quality written product</w:t>
            </w:r>
          </w:p>
        </w:tc>
        <w:tc>
          <w:tcPr>
            <w:tcW w:w="1514" w:type="dxa"/>
            <w:shd w:val="clear" w:color="auto" w:fill="auto"/>
          </w:tcPr>
          <w:p w14:paraId="30B69A3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6846A62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79617AF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2BB72A2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0151403A" w14:textId="77777777" w:rsidTr="003E57DA">
        <w:tc>
          <w:tcPr>
            <w:tcW w:w="3454" w:type="dxa"/>
            <w:shd w:val="clear" w:color="auto" w:fill="auto"/>
          </w:tcPr>
          <w:p w14:paraId="3AEAC840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Faculty reviews student project &amp; validates demonstration &amp; synthesis of specific competencies</w:t>
            </w:r>
          </w:p>
        </w:tc>
        <w:tc>
          <w:tcPr>
            <w:tcW w:w="1514" w:type="dxa"/>
            <w:shd w:val="clear" w:color="auto" w:fill="auto"/>
          </w:tcPr>
          <w:p w14:paraId="5C1114B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1655A08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6DFC3D4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00C7854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519AA78" w14:textId="77777777" w:rsidR="000E7A87" w:rsidRPr="005749E7" w:rsidRDefault="000E7A87" w:rsidP="00C20101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caps/>
          <w:u w:val="single"/>
        </w:rPr>
      </w:pPr>
    </w:p>
    <w:p w14:paraId="6F59ED4D" w14:textId="77777777" w:rsidR="000E7A87" w:rsidRPr="005749E7" w:rsidRDefault="000E7A87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23" w:name="_Toc102553656"/>
      <w:r w:rsidRPr="005749E7">
        <w:rPr>
          <w:rFonts w:asciiTheme="minorHAnsi" w:hAnsiTheme="minorHAnsi" w:cstheme="minorHAnsi"/>
          <w:sz w:val="22"/>
          <w:szCs w:val="22"/>
        </w:rPr>
        <w:t>D8. DrPH Integrative Learning Experience</w:t>
      </w:r>
      <w:bookmarkEnd w:id="23"/>
    </w:p>
    <w:p w14:paraId="67F1984F" w14:textId="77777777" w:rsidR="000E7A87" w:rsidRPr="005749E7" w:rsidRDefault="000E7A87" w:rsidP="00C2010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E7A87" w:rsidRPr="005749E7" w14:paraId="26DFAF5B" w14:textId="77777777" w:rsidTr="000E7A87">
        <w:tc>
          <w:tcPr>
            <w:tcW w:w="3454" w:type="dxa"/>
            <w:shd w:val="clear" w:color="auto" w:fill="auto"/>
          </w:tcPr>
          <w:p w14:paraId="3A6CF9E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shd w:val="clear" w:color="auto" w:fill="auto"/>
          </w:tcPr>
          <w:p w14:paraId="01BCA9C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shd w:val="clear" w:color="auto" w:fill="auto"/>
          </w:tcPr>
          <w:p w14:paraId="3DCAF9D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shd w:val="clear" w:color="auto" w:fill="auto"/>
          </w:tcPr>
          <w:p w14:paraId="2EE0455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shd w:val="clear" w:color="auto" w:fill="auto"/>
          </w:tcPr>
          <w:p w14:paraId="6CD0F1F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53EBAAD5" w14:textId="77777777" w:rsidTr="000E7A87">
        <w:trPr>
          <w:trHeight w:val="602"/>
        </w:trPr>
        <w:tc>
          <w:tcPr>
            <w:tcW w:w="3454" w:type="dxa"/>
            <w:shd w:val="clear" w:color="auto" w:fill="D9D9D9"/>
          </w:tcPr>
          <w:p w14:paraId="6E56FE1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908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983317518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  <w:listItem w:displayText="Not Applicable" w:value="Not Applicable"/>
              </w:comboBox>
            </w:sdtPr>
            <w:sdtContent>
              <w:p w14:paraId="1A5D9B02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shd w:val="clear" w:color="auto" w:fill="D9D9D9"/>
          </w:tcPr>
          <w:p w14:paraId="1410647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0E7A87" w:rsidRPr="005749E7" w14:paraId="252A1468" w14:textId="77777777" w:rsidTr="003E57DA">
        <w:tc>
          <w:tcPr>
            <w:tcW w:w="3454" w:type="dxa"/>
            <w:shd w:val="clear" w:color="auto" w:fill="auto"/>
          </w:tcPr>
          <w:p w14:paraId="130599A7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Students generate field-based products consistent with advanced practice designed to influence programs, policies or systems</w:t>
            </w:r>
          </w:p>
        </w:tc>
        <w:tc>
          <w:tcPr>
            <w:tcW w:w="1514" w:type="dxa"/>
            <w:shd w:val="clear" w:color="auto" w:fill="auto"/>
          </w:tcPr>
          <w:p w14:paraId="58E4613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 w:val="restart"/>
            <w:shd w:val="clear" w:color="auto" w:fill="auto"/>
          </w:tcPr>
          <w:p w14:paraId="4C71D0F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792486888"/>
              <w:placeholder>
                <w:docPart w:val="FA41E9C0549747B4A46BC5510383A804"/>
              </w:placeholder>
              <w:showingPlcHdr/>
            </w:sdtPr>
            <w:sdtContent>
              <w:p w14:paraId="4569B193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02CE303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B1B8ED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p w14:paraId="2B4362B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32ECF1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5CB593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52D6927E" w14:textId="77777777" w:rsidTr="003E57DA">
        <w:tc>
          <w:tcPr>
            <w:tcW w:w="3454" w:type="dxa"/>
            <w:shd w:val="clear" w:color="auto" w:fill="auto"/>
          </w:tcPr>
          <w:p w14:paraId="5A5D9E90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Products allow students to demonstrate synthesis of foundational &amp; concentration competencies</w:t>
            </w:r>
          </w:p>
        </w:tc>
        <w:tc>
          <w:tcPr>
            <w:tcW w:w="1514" w:type="dxa"/>
            <w:shd w:val="clear" w:color="auto" w:fill="auto"/>
          </w:tcPr>
          <w:p w14:paraId="5498F0C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0A59BC7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2F9EECB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7EEC85D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3FE06729" w14:textId="77777777" w:rsidTr="003E57DA">
        <w:tc>
          <w:tcPr>
            <w:tcW w:w="3454" w:type="dxa"/>
            <w:shd w:val="clear" w:color="auto" w:fill="auto"/>
          </w:tcPr>
          <w:p w14:paraId="0CBED773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Qualified individuals assess student performance &amp; ensure that competencies are addressed</w:t>
            </w:r>
          </w:p>
        </w:tc>
        <w:tc>
          <w:tcPr>
            <w:tcW w:w="1514" w:type="dxa"/>
            <w:shd w:val="clear" w:color="auto" w:fill="auto"/>
          </w:tcPr>
          <w:p w14:paraId="105C0AE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361C101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6DA34FE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2D3E08B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9007840" w14:textId="7376EEB2" w:rsidR="000E7A87" w:rsidRPr="005749E7" w:rsidRDefault="000E7A87" w:rsidP="00C20101">
      <w:pPr>
        <w:spacing w:after="0" w:line="240" w:lineRule="auto"/>
        <w:rPr>
          <w:rFonts w:asciiTheme="minorHAnsi" w:hAnsiTheme="minorHAnsi" w:cstheme="minorHAnsi"/>
          <w:b/>
          <w:bCs/>
          <w:caps/>
          <w:u w:val="single"/>
        </w:rPr>
      </w:pPr>
    </w:p>
    <w:p w14:paraId="3211FB01" w14:textId="16356B54" w:rsidR="000E7A87" w:rsidRPr="005749E7" w:rsidRDefault="000E7A87" w:rsidP="00B764EA">
      <w:pPr>
        <w:pStyle w:val="Heading1"/>
        <w:keepNext/>
        <w:rPr>
          <w:rFonts w:asciiTheme="minorHAnsi" w:hAnsiTheme="minorHAnsi" w:cstheme="minorHAnsi"/>
          <w:sz w:val="22"/>
          <w:szCs w:val="22"/>
        </w:rPr>
      </w:pPr>
      <w:bookmarkStart w:id="24" w:name="_Toc102553657"/>
      <w:r w:rsidRPr="005749E7">
        <w:rPr>
          <w:rFonts w:asciiTheme="minorHAnsi" w:hAnsiTheme="minorHAnsi" w:cstheme="minorHAnsi"/>
          <w:sz w:val="22"/>
          <w:szCs w:val="22"/>
        </w:rPr>
        <w:lastRenderedPageBreak/>
        <w:t xml:space="preserve">D9. Public Health Bachelor’s Degree </w:t>
      </w:r>
      <w:r w:rsidR="00E6714D">
        <w:rPr>
          <w:rFonts w:asciiTheme="minorHAnsi" w:hAnsiTheme="minorHAnsi" w:cstheme="minorHAnsi"/>
          <w:sz w:val="22"/>
          <w:szCs w:val="22"/>
        </w:rPr>
        <w:t>Foundational Domains</w:t>
      </w:r>
      <w:bookmarkEnd w:id="24"/>
    </w:p>
    <w:p w14:paraId="76D72156" w14:textId="77777777" w:rsidR="000E7A87" w:rsidRPr="005749E7" w:rsidRDefault="000E7A87" w:rsidP="00C20101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E7A87" w:rsidRPr="005749E7" w14:paraId="27D6DF1F" w14:textId="77777777" w:rsidTr="000E7A87">
        <w:tc>
          <w:tcPr>
            <w:tcW w:w="3454" w:type="dxa"/>
            <w:shd w:val="clear" w:color="auto" w:fill="auto"/>
          </w:tcPr>
          <w:p w14:paraId="3626E77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bookmarkStart w:id="25" w:name="_Hlk492372662"/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shd w:val="clear" w:color="auto" w:fill="auto"/>
          </w:tcPr>
          <w:p w14:paraId="0D8B7B0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shd w:val="clear" w:color="auto" w:fill="auto"/>
          </w:tcPr>
          <w:p w14:paraId="3AFAB1F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shd w:val="clear" w:color="auto" w:fill="auto"/>
          </w:tcPr>
          <w:p w14:paraId="3E8A8AC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shd w:val="clear" w:color="auto" w:fill="auto"/>
          </w:tcPr>
          <w:p w14:paraId="63FACEA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53D876B2" w14:textId="77777777" w:rsidTr="000E7A87">
        <w:trPr>
          <w:trHeight w:val="602"/>
        </w:trPr>
        <w:tc>
          <w:tcPr>
            <w:tcW w:w="3454" w:type="dxa"/>
            <w:shd w:val="clear" w:color="auto" w:fill="D9D9D9"/>
          </w:tcPr>
          <w:p w14:paraId="793A64C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908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545368768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  <w:listItem w:displayText="Not Applicable" w:value="Not Applicable"/>
              </w:comboBox>
            </w:sdtPr>
            <w:sdtContent>
              <w:p w14:paraId="503A03AF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shd w:val="clear" w:color="auto" w:fill="D9D9D9"/>
          </w:tcPr>
          <w:p w14:paraId="5CAC2A1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A92826" w:rsidRPr="005749E7" w14:paraId="3DEDC159" w14:textId="77777777" w:rsidTr="001A30C0">
        <w:tc>
          <w:tcPr>
            <w:tcW w:w="3454" w:type="dxa"/>
            <w:shd w:val="clear" w:color="auto" w:fill="auto"/>
          </w:tcPr>
          <w:p w14:paraId="10B55E10" w14:textId="0394FDE5" w:rsidR="00A92826" w:rsidRPr="005749E7" w:rsidRDefault="00A92826" w:rsidP="00A92826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Curriculum ensures that all elements of all domains are covered at least once (see worksheet for detail)</w:t>
            </w:r>
          </w:p>
        </w:tc>
        <w:tc>
          <w:tcPr>
            <w:tcW w:w="1514" w:type="dxa"/>
            <w:shd w:val="clear" w:color="auto" w:fill="auto"/>
          </w:tcPr>
          <w:p w14:paraId="18E656E5" w14:textId="77777777" w:rsidR="00A92826" w:rsidRPr="005749E7" w:rsidRDefault="00A92826" w:rsidP="00A9282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 w:val="restart"/>
            <w:shd w:val="clear" w:color="auto" w:fill="auto"/>
          </w:tcPr>
          <w:p w14:paraId="57A042D1" w14:textId="77777777" w:rsidR="00A92826" w:rsidRPr="005749E7" w:rsidRDefault="00A92826" w:rsidP="00A9282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-278034788"/>
              <w:placeholder>
                <w:docPart w:val="FB9271749EAD44008DD526196533AF9F"/>
              </w:placeholder>
              <w:showingPlcHdr/>
            </w:sdtPr>
            <w:sdtContent>
              <w:p w14:paraId="3C2FF491" w14:textId="77777777" w:rsidR="001A30C0" w:rsidRDefault="001A30C0" w:rsidP="001A30C0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3A302B89" w14:textId="46DF6518" w:rsidR="00A92826" w:rsidRPr="005749E7" w:rsidRDefault="00A92826" w:rsidP="00A9282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p w14:paraId="6502F7EA" w14:textId="77777777" w:rsidR="00A92826" w:rsidRPr="005749E7" w:rsidRDefault="00A92826" w:rsidP="00A9282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92826" w:rsidRPr="005749E7" w14:paraId="458B6D03" w14:textId="77777777" w:rsidTr="001A30C0">
        <w:tc>
          <w:tcPr>
            <w:tcW w:w="3454" w:type="dxa"/>
            <w:shd w:val="clear" w:color="auto" w:fill="auto"/>
          </w:tcPr>
          <w:p w14:paraId="651F380A" w14:textId="05DCEE6C" w:rsidR="00A92826" w:rsidRPr="005749E7" w:rsidRDefault="00A92826" w:rsidP="00A92826">
            <w:p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If curriculum intends to prepare students for a specific credential (e.g., CHES), curriculum addresses the areas of instruction required for credential eligibility</w:t>
            </w:r>
          </w:p>
        </w:tc>
        <w:tc>
          <w:tcPr>
            <w:tcW w:w="1514" w:type="dxa"/>
            <w:shd w:val="clear" w:color="auto" w:fill="auto"/>
          </w:tcPr>
          <w:p w14:paraId="79B5C71F" w14:textId="77777777" w:rsidR="00A92826" w:rsidRPr="005749E7" w:rsidRDefault="00A92826" w:rsidP="00A9282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4DA4FB41" w14:textId="77777777" w:rsidR="00A92826" w:rsidRPr="005749E7" w:rsidRDefault="00A92826" w:rsidP="00A9282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4D47C45B" w14:textId="77777777" w:rsidR="00A92826" w:rsidRPr="005749E7" w:rsidRDefault="00A92826" w:rsidP="00A9282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5544A56F" w14:textId="77777777" w:rsidR="00A92826" w:rsidRPr="005749E7" w:rsidRDefault="00A92826" w:rsidP="00A9282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A0AA974" w14:textId="7C264414" w:rsidR="000E7A87" w:rsidRDefault="000E7A87" w:rsidP="00C20101">
      <w:pPr>
        <w:spacing w:after="0" w:line="240" w:lineRule="auto"/>
        <w:rPr>
          <w:rFonts w:asciiTheme="minorHAnsi" w:hAnsiTheme="minorHAnsi" w:cstheme="minorHAnsi"/>
          <w:b/>
          <w:bCs/>
          <w:caps/>
          <w:u w:val="single"/>
        </w:rPr>
      </w:pPr>
    </w:p>
    <w:p w14:paraId="45867A3C" w14:textId="313B8519" w:rsidR="00A92826" w:rsidRPr="005749E7" w:rsidRDefault="00A92826" w:rsidP="00A92826">
      <w:pPr>
        <w:spacing w:line="240" w:lineRule="auto"/>
        <w:rPr>
          <w:rFonts w:asciiTheme="minorHAnsi" w:hAnsiTheme="minorHAnsi" w:cstheme="minorHAnsi"/>
        </w:rPr>
      </w:pPr>
      <w:r w:rsidRPr="005749E7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9</w:t>
      </w:r>
      <w:r w:rsidRPr="005749E7">
        <w:rPr>
          <w:rFonts w:asciiTheme="minorHAnsi" w:hAnsiTheme="minorHAnsi" w:cstheme="minorHAnsi"/>
        </w:rPr>
        <w:t xml:space="preserve"> Worksheet</w:t>
      </w:r>
    </w:p>
    <w:tbl>
      <w:tblPr>
        <w:tblW w:w="1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5"/>
        <w:gridCol w:w="1440"/>
      </w:tblGrid>
      <w:tr w:rsidR="00A92826" w:rsidRPr="005749E7" w14:paraId="30DCE078" w14:textId="77777777" w:rsidTr="00B764EA">
        <w:tc>
          <w:tcPr>
            <w:tcW w:w="15835" w:type="dxa"/>
            <w:shd w:val="clear" w:color="auto" w:fill="auto"/>
          </w:tcPr>
          <w:p w14:paraId="530C30C1" w14:textId="77777777" w:rsidR="00A92826" w:rsidRPr="005749E7" w:rsidRDefault="00A92826" w:rsidP="003F194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t>Public Health Domains</w:t>
            </w:r>
          </w:p>
        </w:tc>
        <w:tc>
          <w:tcPr>
            <w:tcW w:w="1440" w:type="dxa"/>
            <w:shd w:val="clear" w:color="auto" w:fill="auto"/>
          </w:tcPr>
          <w:p w14:paraId="15B7379B" w14:textId="77777777" w:rsidR="00A92826" w:rsidRPr="005749E7" w:rsidRDefault="00A92826" w:rsidP="003F19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t>Yes/CNV</w:t>
            </w:r>
          </w:p>
        </w:tc>
      </w:tr>
      <w:tr w:rsidR="00A92826" w:rsidRPr="005749E7" w14:paraId="5C639109" w14:textId="77777777" w:rsidTr="00B764EA">
        <w:tc>
          <w:tcPr>
            <w:tcW w:w="15835" w:type="dxa"/>
            <w:shd w:val="clear" w:color="auto" w:fill="auto"/>
          </w:tcPr>
          <w:p w14:paraId="4F987EF2" w14:textId="48B0C1D9" w:rsidR="00A92826" w:rsidRPr="008806C7" w:rsidRDefault="00A92826" w:rsidP="003E57D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8806C7">
              <w:rPr>
                <w:rFonts w:asciiTheme="minorHAnsi" w:eastAsia="Arial Unicode MS" w:hAnsiTheme="minorHAnsi" w:cstheme="minorHAnsi"/>
              </w:rPr>
              <w:t>Concepts and applications of basic statistics</w:t>
            </w:r>
          </w:p>
        </w:tc>
        <w:tc>
          <w:tcPr>
            <w:tcW w:w="1440" w:type="dxa"/>
            <w:shd w:val="clear" w:color="auto" w:fill="auto"/>
          </w:tcPr>
          <w:p w14:paraId="284AE5EE" w14:textId="77777777" w:rsidR="00A92826" w:rsidRPr="005749E7" w:rsidRDefault="00A92826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2826" w:rsidRPr="005749E7" w14:paraId="52A62D60" w14:textId="77777777" w:rsidTr="00B764EA">
        <w:tc>
          <w:tcPr>
            <w:tcW w:w="15835" w:type="dxa"/>
            <w:shd w:val="clear" w:color="auto" w:fill="auto"/>
          </w:tcPr>
          <w:p w14:paraId="161799F8" w14:textId="023B0311" w:rsidR="00A92826" w:rsidRPr="008806C7" w:rsidRDefault="00A92826" w:rsidP="003E57D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8806C7">
              <w:rPr>
                <w:rFonts w:asciiTheme="minorHAnsi" w:eastAsia="Arial Unicode MS" w:hAnsiTheme="minorHAnsi" w:cstheme="minorHAnsi"/>
              </w:rPr>
              <w:t>Foundations of biological and life sciences</w:t>
            </w:r>
          </w:p>
        </w:tc>
        <w:tc>
          <w:tcPr>
            <w:tcW w:w="1440" w:type="dxa"/>
            <w:shd w:val="clear" w:color="auto" w:fill="auto"/>
          </w:tcPr>
          <w:p w14:paraId="227A8DFF" w14:textId="77777777" w:rsidR="00A92826" w:rsidRPr="005749E7" w:rsidRDefault="00A92826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2826" w:rsidRPr="005749E7" w14:paraId="3BEF0905" w14:textId="77777777" w:rsidTr="00B764EA">
        <w:tc>
          <w:tcPr>
            <w:tcW w:w="15835" w:type="dxa"/>
            <w:shd w:val="clear" w:color="auto" w:fill="auto"/>
          </w:tcPr>
          <w:p w14:paraId="249C270C" w14:textId="65588E63" w:rsidR="00A92826" w:rsidRPr="001A30C0" w:rsidRDefault="00A92826" w:rsidP="003E57D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A30C0">
              <w:rPr>
                <w:rFonts w:asciiTheme="minorHAnsi" w:eastAsia="Arial Unicode MS" w:hAnsiTheme="minorHAnsi" w:cstheme="minorHAnsi"/>
              </w:rPr>
              <w:t>History &amp; philosophy of public health as well as its core values, concepts &amp; functions across the globe &amp; in society</w:t>
            </w:r>
          </w:p>
        </w:tc>
        <w:tc>
          <w:tcPr>
            <w:tcW w:w="1440" w:type="dxa"/>
            <w:shd w:val="clear" w:color="auto" w:fill="auto"/>
          </w:tcPr>
          <w:p w14:paraId="1592CDD4" w14:textId="77777777" w:rsidR="00A92826" w:rsidRPr="005749E7" w:rsidRDefault="00A92826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2826" w:rsidRPr="005749E7" w14:paraId="2CF6C2BB" w14:textId="77777777" w:rsidTr="00B764EA">
        <w:tc>
          <w:tcPr>
            <w:tcW w:w="15835" w:type="dxa"/>
            <w:shd w:val="clear" w:color="auto" w:fill="auto"/>
          </w:tcPr>
          <w:p w14:paraId="5C39D7D6" w14:textId="6FF7C4FF" w:rsidR="00A92826" w:rsidRPr="001A30C0" w:rsidRDefault="00A92826" w:rsidP="003E57D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A30C0">
              <w:rPr>
                <w:rFonts w:asciiTheme="minorHAnsi" w:eastAsia="Arial Unicode MS" w:hAnsiTheme="minorHAnsi" w:cstheme="minorHAnsi"/>
              </w:rPr>
              <w:t>Basic concepts, methods &amp; tools of public health data collection, use &amp; analysis &amp; why evidence-based approaches are an essential part of public health practice</w:t>
            </w:r>
          </w:p>
        </w:tc>
        <w:tc>
          <w:tcPr>
            <w:tcW w:w="1440" w:type="dxa"/>
            <w:shd w:val="clear" w:color="auto" w:fill="auto"/>
          </w:tcPr>
          <w:p w14:paraId="321A1079" w14:textId="77777777" w:rsidR="00A92826" w:rsidRPr="005749E7" w:rsidRDefault="00A92826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2826" w:rsidRPr="005749E7" w14:paraId="0048AE0E" w14:textId="77777777" w:rsidTr="00B764EA">
        <w:tc>
          <w:tcPr>
            <w:tcW w:w="15835" w:type="dxa"/>
            <w:shd w:val="clear" w:color="auto" w:fill="auto"/>
          </w:tcPr>
          <w:p w14:paraId="1199526F" w14:textId="5472DC44" w:rsidR="00A92826" w:rsidRPr="001A30C0" w:rsidRDefault="00A92826" w:rsidP="003E57D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A30C0">
              <w:rPr>
                <w:rFonts w:asciiTheme="minorHAnsi" w:eastAsia="Arial Unicode MS" w:hAnsiTheme="minorHAnsi" w:cstheme="minorHAnsi"/>
              </w:rPr>
              <w:t>Concepts of population health, &amp; the basic processes, approaches &amp; interventions that identify &amp; address the major health-related needs &amp; concerns of populations</w:t>
            </w:r>
          </w:p>
        </w:tc>
        <w:tc>
          <w:tcPr>
            <w:tcW w:w="1440" w:type="dxa"/>
            <w:shd w:val="clear" w:color="auto" w:fill="auto"/>
          </w:tcPr>
          <w:p w14:paraId="41FC1F47" w14:textId="77777777" w:rsidR="00A92826" w:rsidRPr="005749E7" w:rsidRDefault="00A92826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2826" w:rsidRPr="005749E7" w14:paraId="59AFEAF0" w14:textId="77777777" w:rsidTr="00B764EA">
        <w:tc>
          <w:tcPr>
            <w:tcW w:w="15835" w:type="dxa"/>
            <w:shd w:val="clear" w:color="auto" w:fill="auto"/>
          </w:tcPr>
          <w:p w14:paraId="7F49F898" w14:textId="139A81BD" w:rsidR="00A92826" w:rsidRPr="001A30C0" w:rsidRDefault="00A92826" w:rsidP="003E57D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A30C0">
              <w:rPr>
                <w:rFonts w:asciiTheme="minorHAnsi" w:eastAsia="Arial Unicode MS" w:hAnsiTheme="minorHAnsi" w:cstheme="minorHAnsi"/>
              </w:rPr>
              <w:t>Underlying science of human health &amp; disease, including opportunities for promoting &amp; protecting health across the life course</w:t>
            </w:r>
          </w:p>
        </w:tc>
        <w:tc>
          <w:tcPr>
            <w:tcW w:w="1440" w:type="dxa"/>
            <w:shd w:val="clear" w:color="auto" w:fill="auto"/>
          </w:tcPr>
          <w:p w14:paraId="53D2D12F" w14:textId="77777777" w:rsidR="00A92826" w:rsidRPr="005749E7" w:rsidRDefault="00A92826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2826" w:rsidRPr="005749E7" w14:paraId="3C09C8E5" w14:textId="77777777" w:rsidTr="00B764EA">
        <w:tc>
          <w:tcPr>
            <w:tcW w:w="15835" w:type="dxa"/>
            <w:shd w:val="clear" w:color="auto" w:fill="auto"/>
          </w:tcPr>
          <w:p w14:paraId="4CD4E47C" w14:textId="296FE696" w:rsidR="00A92826" w:rsidRPr="001A30C0" w:rsidRDefault="00A92826" w:rsidP="003E57D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A30C0">
              <w:rPr>
                <w:rFonts w:asciiTheme="minorHAnsi" w:eastAsia="Arial Unicode MS" w:hAnsiTheme="minorHAnsi" w:cstheme="minorHAnsi"/>
              </w:rPr>
              <w:t>Socioeconomic, behavioral, biological, environmental &amp; other factors that impact human health &amp; contribute to health disparities</w:t>
            </w:r>
          </w:p>
        </w:tc>
        <w:tc>
          <w:tcPr>
            <w:tcW w:w="1440" w:type="dxa"/>
            <w:shd w:val="clear" w:color="auto" w:fill="auto"/>
          </w:tcPr>
          <w:p w14:paraId="1E4E4716" w14:textId="77777777" w:rsidR="00A92826" w:rsidRPr="005749E7" w:rsidRDefault="00A92826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2826" w:rsidRPr="005749E7" w14:paraId="64315BAF" w14:textId="77777777" w:rsidTr="00B764EA">
        <w:tc>
          <w:tcPr>
            <w:tcW w:w="15835" w:type="dxa"/>
            <w:shd w:val="clear" w:color="auto" w:fill="auto"/>
          </w:tcPr>
          <w:p w14:paraId="5E6CD1FB" w14:textId="7FC30FEF" w:rsidR="00A92826" w:rsidRPr="001A30C0" w:rsidRDefault="00A92826" w:rsidP="003E57D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A30C0">
              <w:rPr>
                <w:rFonts w:asciiTheme="minorHAnsi" w:eastAsia="Arial Unicode MS" w:hAnsiTheme="minorHAnsi" w:cstheme="minorHAnsi"/>
              </w:rPr>
              <w:t>Fundamental concepts &amp; features of project implementation, including planning, assessment &amp; evaluation</w:t>
            </w:r>
          </w:p>
        </w:tc>
        <w:tc>
          <w:tcPr>
            <w:tcW w:w="1440" w:type="dxa"/>
            <w:shd w:val="clear" w:color="auto" w:fill="auto"/>
          </w:tcPr>
          <w:p w14:paraId="0FC06D64" w14:textId="77777777" w:rsidR="00A92826" w:rsidRPr="005749E7" w:rsidRDefault="00A92826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2826" w:rsidRPr="005749E7" w14:paraId="34ED8AB9" w14:textId="77777777" w:rsidTr="00B764EA">
        <w:tc>
          <w:tcPr>
            <w:tcW w:w="15835" w:type="dxa"/>
            <w:shd w:val="clear" w:color="auto" w:fill="auto"/>
          </w:tcPr>
          <w:p w14:paraId="549737EB" w14:textId="403F8FE2" w:rsidR="00A92826" w:rsidRPr="001A30C0" w:rsidRDefault="00A92826" w:rsidP="003E57D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A30C0">
              <w:rPr>
                <w:rFonts w:asciiTheme="minorHAnsi" w:eastAsia="Arial Unicode MS" w:hAnsiTheme="minorHAnsi" w:cstheme="minorHAnsi"/>
              </w:rPr>
              <w:t>Fundamental characteristics &amp; organizational structures of the US health system as well as the differences between systems in other countries</w:t>
            </w:r>
          </w:p>
        </w:tc>
        <w:tc>
          <w:tcPr>
            <w:tcW w:w="1440" w:type="dxa"/>
            <w:shd w:val="clear" w:color="auto" w:fill="auto"/>
          </w:tcPr>
          <w:p w14:paraId="48490910" w14:textId="77777777" w:rsidR="00A92826" w:rsidRPr="005749E7" w:rsidRDefault="00A92826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2826" w:rsidRPr="005749E7" w14:paraId="233DAB4A" w14:textId="77777777" w:rsidTr="00B764EA">
        <w:tc>
          <w:tcPr>
            <w:tcW w:w="15835" w:type="dxa"/>
            <w:shd w:val="clear" w:color="auto" w:fill="auto"/>
          </w:tcPr>
          <w:p w14:paraId="17EFA1DE" w14:textId="0C8C3CB8" w:rsidR="00A92826" w:rsidRPr="001A30C0" w:rsidRDefault="00A92826" w:rsidP="003E57D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A30C0">
              <w:rPr>
                <w:rFonts w:asciiTheme="minorHAnsi" w:eastAsia="Arial Unicode MS" w:hAnsiTheme="minorHAnsi" w:cstheme="minorHAnsi"/>
              </w:rPr>
              <w:t>Basic concepts of legal, ethical, economic &amp; regulatory dimensions of health care &amp; public health policy &amp; the roles, influences &amp; responsibilities of the different agencies &amp; branches of government</w:t>
            </w:r>
          </w:p>
        </w:tc>
        <w:tc>
          <w:tcPr>
            <w:tcW w:w="1440" w:type="dxa"/>
            <w:shd w:val="clear" w:color="auto" w:fill="auto"/>
          </w:tcPr>
          <w:p w14:paraId="5F218023" w14:textId="77777777" w:rsidR="00A92826" w:rsidRPr="005749E7" w:rsidRDefault="00A92826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2826" w:rsidRPr="005749E7" w14:paraId="43207911" w14:textId="77777777" w:rsidTr="00B764EA">
        <w:tc>
          <w:tcPr>
            <w:tcW w:w="15835" w:type="dxa"/>
            <w:shd w:val="clear" w:color="auto" w:fill="auto"/>
          </w:tcPr>
          <w:p w14:paraId="0FE0F0EE" w14:textId="2859F61D" w:rsidR="00A92826" w:rsidRPr="001A30C0" w:rsidRDefault="00A92826" w:rsidP="003E57D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A30C0">
              <w:rPr>
                <w:rFonts w:asciiTheme="minorHAnsi" w:eastAsia="Arial Unicode MS" w:hAnsiTheme="minorHAnsi" w:cstheme="minorHAnsi"/>
              </w:rPr>
              <w:t>Basic concepts of public health-specific communication, including technical &amp; professional writing &amp; the use of mass media &amp; electronic technology</w:t>
            </w:r>
          </w:p>
        </w:tc>
        <w:tc>
          <w:tcPr>
            <w:tcW w:w="1440" w:type="dxa"/>
            <w:shd w:val="clear" w:color="auto" w:fill="auto"/>
          </w:tcPr>
          <w:p w14:paraId="43879308" w14:textId="77777777" w:rsidR="00A92826" w:rsidRPr="005749E7" w:rsidRDefault="00A92826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25"/>
    </w:tbl>
    <w:p w14:paraId="438F2783" w14:textId="77777777" w:rsidR="000E7A87" w:rsidRPr="005749E7" w:rsidRDefault="000E7A87" w:rsidP="00C20101">
      <w:pPr>
        <w:spacing w:line="240" w:lineRule="auto"/>
        <w:rPr>
          <w:rFonts w:asciiTheme="minorHAnsi" w:hAnsiTheme="minorHAnsi" w:cstheme="minorHAnsi"/>
        </w:rPr>
      </w:pPr>
    </w:p>
    <w:p w14:paraId="766C750A" w14:textId="75A73FC0" w:rsidR="000E7A87" w:rsidRPr="005749E7" w:rsidRDefault="000E7A87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26" w:name="_Toc102553658"/>
      <w:r w:rsidRPr="005749E7">
        <w:rPr>
          <w:rFonts w:asciiTheme="minorHAnsi" w:hAnsiTheme="minorHAnsi" w:cstheme="minorHAnsi"/>
          <w:sz w:val="22"/>
          <w:szCs w:val="22"/>
        </w:rPr>
        <w:lastRenderedPageBreak/>
        <w:t>D1</w:t>
      </w:r>
      <w:r w:rsidR="003E57DA">
        <w:rPr>
          <w:rFonts w:asciiTheme="minorHAnsi" w:hAnsiTheme="minorHAnsi" w:cstheme="minorHAnsi"/>
          <w:sz w:val="22"/>
          <w:szCs w:val="22"/>
        </w:rPr>
        <w:t>0</w:t>
      </w:r>
      <w:r w:rsidRPr="005749E7">
        <w:rPr>
          <w:rFonts w:asciiTheme="minorHAnsi" w:hAnsiTheme="minorHAnsi" w:cstheme="minorHAnsi"/>
          <w:sz w:val="22"/>
          <w:szCs w:val="22"/>
        </w:rPr>
        <w:t>. Public Health Bachelor’s Degree Foundational Competencies</w:t>
      </w:r>
      <w:bookmarkEnd w:id="26"/>
      <w:r w:rsidRPr="005749E7">
        <w:rPr>
          <w:rFonts w:asciiTheme="minorHAnsi" w:hAnsiTheme="minorHAnsi" w:cstheme="minorHAnsi"/>
          <w:sz w:val="22"/>
          <w:szCs w:val="22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E7A87" w:rsidRPr="005749E7" w14:paraId="104E3D98" w14:textId="77777777" w:rsidTr="000E7A87">
        <w:tc>
          <w:tcPr>
            <w:tcW w:w="3454" w:type="dxa"/>
            <w:shd w:val="clear" w:color="auto" w:fill="auto"/>
          </w:tcPr>
          <w:p w14:paraId="39D2EAF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shd w:val="clear" w:color="auto" w:fill="auto"/>
          </w:tcPr>
          <w:p w14:paraId="6B8C894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shd w:val="clear" w:color="auto" w:fill="auto"/>
          </w:tcPr>
          <w:p w14:paraId="097A4AB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shd w:val="clear" w:color="auto" w:fill="auto"/>
          </w:tcPr>
          <w:p w14:paraId="33905E9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shd w:val="clear" w:color="auto" w:fill="auto"/>
          </w:tcPr>
          <w:p w14:paraId="448A7F9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2A27F875" w14:textId="77777777" w:rsidTr="000E7A87">
        <w:trPr>
          <w:trHeight w:val="602"/>
        </w:trPr>
        <w:tc>
          <w:tcPr>
            <w:tcW w:w="3454" w:type="dxa"/>
            <w:shd w:val="clear" w:color="auto" w:fill="D9D9D9"/>
          </w:tcPr>
          <w:p w14:paraId="249DB35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908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1381744843"/>
              <w:placeholder>
                <w:docPart w:val="6909A69904EC415BB7C9F642BBAAD99F"/>
              </w:placeholder>
              <w:comboBox>
                <w:listItem w:displayText="Met " w:value="Met "/>
                <w:listItem w:displayText="Met with Commentary" w:value="Met with Commentary"/>
                <w:listItem w:displayText="Partially Met" w:value="Partially Met"/>
                <w:listItem w:displayText="Not Met" w:value="Not Met"/>
                <w:listItem w:displayText="Not Applicable" w:value="Not Applicable"/>
              </w:comboBox>
            </w:sdtPr>
            <w:sdtContent>
              <w:p w14:paraId="50F67A4E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shd w:val="clear" w:color="auto" w:fill="D9D9D9"/>
          </w:tcPr>
          <w:p w14:paraId="1ABEF0C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0E7A87" w:rsidRPr="005749E7" w14:paraId="60F526F9" w14:textId="77777777" w:rsidTr="003E57DA">
        <w:tc>
          <w:tcPr>
            <w:tcW w:w="3454" w:type="dxa"/>
            <w:shd w:val="clear" w:color="auto" w:fill="auto"/>
          </w:tcPr>
          <w:p w14:paraId="5A736523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</w:rPr>
              <w:t>Students demonstrate &amp; are assessed on each competency &amp; all its elements:</w:t>
            </w:r>
          </w:p>
        </w:tc>
        <w:tc>
          <w:tcPr>
            <w:tcW w:w="1514" w:type="dxa"/>
            <w:shd w:val="clear" w:color="auto" w:fill="D9D9D9"/>
          </w:tcPr>
          <w:p w14:paraId="17FBD83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 w:val="restart"/>
            <w:shd w:val="clear" w:color="auto" w:fill="auto"/>
          </w:tcPr>
          <w:p w14:paraId="33A384E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-1581360356"/>
              <w:placeholder>
                <w:docPart w:val="D6E9430E5A584B28B41C67BEC3B139B8"/>
              </w:placeholder>
              <w:showingPlcHdr/>
            </w:sdtPr>
            <w:sdtContent>
              <w:p w14:paraId="232EB5F0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5206831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E0E1F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p w14:paraId="74490F2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31D6356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01CAED1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4EB8006E" w14:textId="77777777" w:rsidTr="003E57DA">
        <w:tc>
          <w:tcPr>
            <w:tcW w:w="3454" w:type="dxa"/>
            <w:shd w:val="clear" w:color="auto" w:fill="auto"/>
          </w:tcPr>
          <w:p w14:paraId="37E50616" w14:textId="77777777" w:rsidR="000E7A87" w:rsidRPr="005749E7" w:rsidRDefault="000E7A87" w:rsidP="00C20101">
            <w:pPr>
              <w:numPr>
                <w:ilvl w:val="0"/>
                <w:numId w:val="24"/>
              </w:numPr>
              <w:spacing w:after="0" w:line="240" w:lineRule="auto"/>
              <w:ind w:left="427"/>
              <w:rPr>
                <w:rFonts w:asciiTheme="minorHAnsi" w:eastAsia="Arial Unicode MS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ability to communicate public health information, in both oral &amp; written forms, through a variety of media &amp; to diverse audiences</w:t>
            </w:r>
          </w:p>
        </w:tc>
        <w:tc>
          <w:tcPr>
            <w:tcW w:w="1514" w:type="dxa"/>
            <w:shd w:val="clear" w:color="auto" w:fill="auto"/>
          </w:tcPr>
          <w:p w14:paraId="68274C7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46AE30B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239016D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69C892E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4DB49D61" w14:textId="77777777" w:rsidTr="003E57DA">
        <w:tc>
          <w:tcPr>
            <w:tcW w:w="3454" w:type="dxa"/>
            <w:shd w:val="clear" w:color="auto" w:fill="auto"/>
          </w:tcPr>
          <w:p w14:paraId="03F5605E" w14:textId="77777777" w:rsidR="000E7A87" w:rsidRPr="005749E7" w:rsidRDefault="000E7A87" w:rsidP="00C20101">
            <w:pPr>
              <w:numPr>
                <w:ilvl w:val="0"/>
                <w:numId w:val="24"/>
              </w:numPr>
              <w:spacing w:after="0" w:line="240" w:lineRule="auto"/>
              <w:ind w:left="427"/>
              <w:rPr>
                <w:rFonts w:asciiTheme="minorHAnsi" w:eastAsia="Arial Unicode MS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ability to locate, use, evaluate &amp; synthesize public health information</w:t>
            </w:r>
          </w:p>
        </w:tc>
        <w:tc>
          <w:tcPr>
            <w:tcW w:w="1514" w:type="dxa"/>
            <w:shd w:val="clear" w:color="auto" w:fill="auto"/>
          </w:tcPr>
          <w:p w14:paraId="777EB8E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5388966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39FF3D5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0FE134D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2EE671F" w14:textId="53F30E4C" w:rsidR="000E7A87" w:rsidRPr="005749E7" w:rsidRDefault="000E7A87" w:rsidP="00C20101">
      <w:pPr>
        <w:spacing w:line="240" w:lineRule="auto"/>
        <w:rPr>
          <w:rFonts w:asciiTheme="minorHAnsi" w:hAnsiTheme="minorHAnsi" w:cstheme="minorHAnsi"/>
        </w:rPr>
      </w:pPr>
    </w:p>
    <w:p w14:paraId="0EF6C9A9" w14:textId="2C4597DF" w:rsidR="000E7A87" w:rsidRPr="005749E7" w:rsidRDefault="000E7A87" w:rsidP="00C20101">
      <w:pPr>
        <w:spacing w:line="240" w:lineRule="auto"/>
        <w:rPr>
          <w:rFonts w:asciiTheme="minorHAnsi" w:hAnsiTheme="minorHAnsi" w:cstheme="minorHAnsi"/>
        </w:rPr>
      </w:pPr>
      <w:r w:rsidRPr="005749E7">
        <w:rPr>
          <w:rFonts w:asciiTheme="minorHAnsi" w:hAnsiTheme="minorHAnsi" w:cstheme="minorHAnsi"/>
        </w:rPr>
        <w:t>D1</w:t>
      </w:r>
      <w:r w:rsidR="003E57DA">
        <w:rPr>
          <w:rFonts w:asciiTheme="minorHAnsi" w:hAnsiTheme="minorHAnsi" w:cstheme="minorHAnsi"/>
        </w:rPr>
        <w:t>0</w:t>
      </w:r>
      <w:r w:rsidRPr="005749E7">
        <w:rPr>
          <w:rFonts w:asciiTheme="minorHAnsi" w:hAnsiTheme="minorHAnsi" w:cstheme="minorHAnsi"/>
        </w:rPr>
        <w:t xml:space="preserve"> Worksheet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1530"/>
      </w:tblGrid>
      <w:tr w:rsidR="000E7A87" w:rsidRPr="005749E7" w14:paraId="22B0EE9C" w14:textId="77777777" w:rsidTr="000E7A87">
        <w:tc>
          <w:tcPr>
            <w:tcW w:w="4225" w:type="dxa"/>
            <w:shd w:val="clear" w:color="auto" w:fill="auto"/>
          </w:tcPr>
          <w:p w14:paraId="2CA3111E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t>Competency Elements</w:t>
            </w:r>
          </w:p>
        </w:tc>
        <w:tc>
          <w:tcPr>
            <w:tcW w:w="1530" w:type="dxa"/>
            <w:shd w:val="clear" w:color="auto" w:fill="auto"/>
          </w:tcPr>
          <w:p w14:paraId="06D489A3" w14:textId="77777777" w:rsidR="000E7A87" w:rsidRPr="005749E7" w:rsidRDefault="000E7A87" w:rsidP="00C201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t>Yes/CNV</w:t>
            </w:r>
          </w:p>
        </w:tc>
      </w:tr>
      <w:tr w:rsidR="000E7A87" w:rsidRPr="005749E7" w14:paraId="4316CAD6" w14:textId="77777777" w:rsidTr="000E7A87">
        <w:tc>
          <w:tcPr>
            <w:tcW w:w="5755" w:type="dxa"/>
            <w:gridSpan w:val="2"/>
            <w:shd w:val="clear" w:color="auto" w:fill="BFBFBF"/>
          </w:tcPr>
          <w:p w14:paraId="78BE9994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t>Public Health Communication</w:t>
            </w:r>
          </w:p>
        </w:tc>
      </w:tr>
      <w:tr w:rsidR="000E7A87" w:rsidRPr="005749E7" w14:paraId="1AA5AFBD" w14:textId="77777777" w:rsidTr="000E7A87">
        <w:tc>
          <w:tcPr>
            <w:tcW w:w="4225" w:type="dxa"/>
            <w:shd w:val="clear" w:color="auto" w:fill="auto"/>
          </w:tcPr>
          <w:p w14:paraId="5C70482F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Oral communication</w:t>
            </w:r>
          </w:p>
        </w:tc>
        <w:tc>
          <w:tcPr>
            <w:tcW w:w="1530" w:type="dxa"/>
            <w:shd w:val="clear" w:color="auto" w:fill="auto"/>
          </w:tcPr>
          <w:p w14:paraId="5A8E281C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1DD062AF" w14:textId="77777777" w:rsidTr="000E7A87">
        <w:tc>
          <w:tcPr>
            <w:tcW w:w="4225" w:type="dxa"/>
            <w:shd w:val="clear" w:color="auto" w:fill="auto"/>
          </w:tcPr>
          <w:p w14:paraId="615398E9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Written communication</w:t>
            </w:r>
          </w:p>
        </w:tc>
        <w:tc>
          <w:tcPr>
            <w:tcW w:w="1530" w:type="dxa"/>
            <w:shd w:val="clear" w:color="auto" w:fill="auto"/>
          </w:tcPr>
          <w:p w14:paraId="5F1E05C6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7BCDA5AF" w14:textId="77777777" w:rsidTr="000E7A87">
        <w:tc>
          <w:tcPr>
            <w:tcW w:w="4225" w:type="dxa"/>
            <w:shd w:val="clear" w:color="auto" w:fill="auto"/>
          </w:tcPr>
          <w:p w14:paraId="5E66A0AD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Communicate with diverse audiences</w:t>
            </w:r>
          </w:p>
        </w:tc>
        <w:tc>
          <w:tcPr>
            <w:tcW w:w="1530" w:type="dxa"/>
            <w:shd w:val="clear" w:color="auto" w:fill="auto"/>
          </w:tcPr>
          <w:p w14:paraId="222EE32B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5DEDA9C8" w14:textId="77777777" w:rsidTr="000E7A87">
        <w:tc>
          <w:tcPr>
            <w:tcW w:w="4225" w:type="dxa"/>
            <w:shd w:val="clear" w:color="auto" w:fill="auto"/>
          </w:tcPr>
          <w:p w14:paraId="1B5A2C34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Communicate through variety of media</w:t>
            </w:r>
          </w:p>
        </w:tc>
        <w:tc>
          <w:tcPr>
            <w:tcW w:w="1530" w:type="dxa"/>
            <w:shd w:val="clear" w:color="auto" w:fill="auto"/>
          </w:tcPr>
          <w:p w14:paraId="6D5E83A8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2515A853" w14:textId="77777777" w:rsidTr="000E7A87">
        <w:tc>
          <w:tcPr>
            <w:tcW w:w="5755" w:type="dxa"/>
            <w:gridSpan w:val="2"/>
            <w:shd w:val="clear" w:color="auto" w:fill="BFBFBF"/>
          </w:tcPr>
          <w:p w14:paraId="01975146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t>Information Literacy</w:t>
            </w:r>
          </w:p>
        </w:tc>
      </w:tr>
      <w:tr w:rsidR="000E7A87" w:rsidRPr="005749E7" w14:paraId="4557596D" w14:textId="77777777" w:rsidTr="000E7A87">
        <w:tc>
          <w:tcPr>
            <w:tcW w:w="4225" w:type="dxa"/>
            <w:shd w:val="clear" w:color="auto" w:fill="auto"/>
          </w:tcPr>
          <w:p w14:paraId="4AE72CFA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Locate information</w:t>
            </w:r>
          </w:p>
        </w:tc>
        <w:tc>
          <w:tcPr>
            <w:tcW w:w="1530" w:type="dxa"/>
            <w:shd w:val="clear" w:color="auto" w:fill="auto"/>
          </w:tcPr>
          <w:p w14:paraId="21B55A56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50D34469" w14:textId="77777777" w:rsidTr="000E7A87">
        <w:tc>
          <w:tcPr>
            <w:tcW w:w="4225" w:type="dxa"/>
            <w:shd w:val="clear" w:color="auto" w:fill="auto"/>
          </w:tcPr>
          <w:p w14:paraId="430E8FAD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Use information</w:t>
            </w:r>
          </w:p>
        </w:tc>
        <w:tc>
          <w:tcPr>
            <w:tcW w:w="1530" w:type="dxa"/>
            <w:shd w:val="clear" w:color="auto" w:fill="auto"/>
          </w:tcPr>
          <w:p w14:paraId="20AABAF6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7B1A04A8" w14:textId="77777777" w:rsidTr="000E7A87">
        <w:tc>
          <w:tcPr>
            <w:tcW w:w="4225" w:type="dxa"/>
            <w:shd w:val="clear" w:color="auto" w:fill="auto"/>
          </w:tcPr>
          <w:p w14:paraId="53F45034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Evaluation information</w:t>
            </w:r>
          </w:p>
        </w:tc>
        <w:tc>
          <w:tcPr>
            <w:tcW w:w="1530" w:type="dxa"/>
            <w:shd w:val="clear" w:color="auto" w:fill="auto"/>
          </w:tcPr>
          <w:p w14:paraId="5EB5AF7C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3B4C1468" w14:textId="77777777" w:rsidTr="000E7A87">
        <w:tc>
          <w:tcPr>
            <w:tcW w:w="4225" w:type="dxa"/>
            <w:shd w:val="clear" w:color="auto" w:fill="auto"/>
          </w:tcPr>
          <w:p w14:paraId="30318E5A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Synthesize information</w:t>
            </w:r>
          </w:p>
        </w:tc>
        <w:tc>
          <w:tcPr>
            <w:tcW w:w="1530" w:type="dxa"/>
            <w:shd w:val="clear" w:color="auto" w:fill="auto"/>
          </w:tcPr>
          <w:p w14:paraId="782EED21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0B7B8B6" w14:textId="77777777" w:rsidR="000E7A87" w:rsidRPr="005749E7" w:rsidRDefault="000E7A87" w:rsidP="00C20101">
      <w:pPr>
        <w:spacing w:line="240" w:lineRule="auto"/>
        <w:rPr>
          <w:rFonts w:asciiTheme="minorHAnsi" w:hAnsiTheme="minorHAnsi" w:cstheme="minorHAnsi"/>
          <w:b/>
        </w:rPr>
      </w:pPr>
    </w:p>
    <w:p w14:paraId="5F02186D" w14:textId="04E007E1" w:rsidR="000E7A87" w:rsidRPr="005749E7" w:rsidRDefault="000E7A87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27" w:name="_Toc102553659"/>
      <w:r w:rsidRPr="005749E7">
        <w:rPr>
          <w:rFonts w:asciiTheme="minorHAnsi" w:hAnsiTheme="minorHAnsi" w:cstheme="minorHAnsi"/>
          <w:sz w:val="22"/>
          <w:szCs w:val="22"/>
        </w:rPr>
        <w:lastRenderedPageBreak/>
        <w:t>D1</w:t>
      </w:r>
      <w:r w:rsidR="003E57DA">
        <w:rPr>
          <w:rFonts w:asciiTheme="minorHAnsi" w:hAnsiTheme="minorHAnsi" w:cstheme="minorHAnsi"/>
          <w:sz w:val="22"/>
          <w:szCs w:val="22"/>
        </w:rPr>
        <w:t>1</w:t>
      </w:r>
      <w:r w:rsidRPr="005749E7">
        <w:rPr>
          <w:rFonts w:asciiTheme="minorHAnsi" w:hAnsiTheme="minorHAnsi" w:cstheme="minorHAnsi"/>
          <w:sz w:val="22"/>
          <w:szCs w:val="22"/>
        </w:rPr>
        <w:t>. Public Health Bachelor’s Degree Cumulative and Experiential Activities</w:t>
      </w:r>
      <w:bookmarkEnd w:id="27"/>
      <w:r w:rsidRPr="005749E7">
        <w:rPr>
          <w:rFonts w:asciiTheme="minorHAnsi" w:hAnsiTheme="minorHAnsi" w:cstheme="minorHAnsi"/>
          <w:sz w:val="22"/>
          <w:szCs w:val="22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E7A87" w:rsidRPr="005749E7" w14:paraId="768ABE2E" w14:textId="77777777" w:rsidTr="000E7A87">
        <w:tc>
          <w:tcPr>
            <w:tcW w:w="3454" w:type="dxa"/>
            <w:shd w:val="clear" w:color="auto" w:fill="auto"/>
          </w:tcPr>
          <w:p w14:paraId="6E70033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shd w:val="clear" w:color="auto" w:fill="auto"/>
          </w:tcPr>
          <w:p w14:paraId="5A38F56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shd w:val="clear" w:color="auto" w:fill="auto"/>
          </w:tcPr>
          <w:p w14:paraId="562A695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shd w:val="clear" w:color="auto" w:fill="auto"/>
          </w:tcPr>
          <w:p w14:paraId="34175BE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shd w:val="clear" w:color="auto" w:fill="auto"/>
          </w:tcPr>
          <w:p w14:paraId="7F2CD8E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3974E1F6" w14:textId="77777777" w:rsidTr="000E7A87">
        <w:trPr>
          <w:trHeight w:val="602"/>
        </w:trPr>
        <w:tc>
          <w:tcPr>
            <w:tcW w:w="3454" w:type="dxa"/>
            <w:shd w:val="clear" w:color="auto" w:fill="D9D9D9"/>
          </w:tcPr>
          <w:p w14:paraId="43AEF30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908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78341547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  <w:listItem w:displayText="Not Applicable" w:value="Not Applicable"/>
              </w:comboBox>
            </w:sdtPr>
            <w:sdtContent>
              <w:p w14:paraId="29AD56CA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shd w:val="clear" w:color="auto" w:fill="D9D9D9"/>
          </w:tcPr>
          <w:p w14:paraId="79E74CA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0E7A87" w:rsidRPr="005749E7" w14:paraId="24AC4B61" w14:textId="77777777" w:rsidTr="003E57DA">
        <w:tc>
          <w:tcPr>
            <w:tcW w:w="3454" w:type="dxa"/>
            <w:shd w:val="clear" w:color="auto" w:fill="auto"/>
          </w:tcPr>
          <w:p w14:paraId="21A338C6" w14:textId="1FDA0768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 xml:space="preserve">Students complete cumulative &amp; experiential activities </w:t>
            </w:r>
          </w:p>
        </w:tc>
        <w:tc>
          <w:tcPr>
            <w:tcW w:w="1514" w:type="dxa"/>
            <w:shd w:val="clear" w:color="auto" w:fill="auto"/>
          </w:tcPr>
          <w:p w14:paraId="0DC5D69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 w:val="restart"/>
            <w:shd w:val="clear" w:color="auto" w:fill="auto"/>
          </w:tcPr>
          <w:p w14:paraId="79C5ACA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1412346046"/>
              <w:placeholder>
                <w:docPart w:val="2AF268357E8C4C869DA936222A5C9F21"/>
              </w:placeholder>
              <w:showingPlcHdr/>
            </w:sdtPr>
            <w:sdtContent>
              <w:p w14:paraId="2F7D680C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790D650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1EABBF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p w14:paraId="753A434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573301D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5ADB287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31568FEA" w14:textId="77777777" w:rsidTr="003E57DA">
        <w:tc>
          <w:tcPr>
            <w:tcW w:w="3454" w:type="dxa"/>
            <w:shd w:val="clear" w:color="auto" w:fill="auto"/>
          </w:tcPr>
          <w:p w14:paraId="00D47C2B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Activities require students to integrate, synthesize &amp; apply knowledge &amp; program encourages exposure to local-level professionals &amp; agencies</w:t>
            </w:r>
          </w:p>
        </w:tc>
        <w:tc>
          <w:tcPr>
            <w:tcW w:w="1514" w:type="dxa"/>
            <w:shd w:val="clear" w:color="auto" w:fill="auto"/>
          </w:tcPr>
          <w:p w14:paraId="72AC2C6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522F45E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7A998B0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6F76884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DCF2005" w14:textId="5BA7379C" w:rsidR="000E7A87" w:rsidRPr="005749E7" w:rsidRDefault="000E7A87" w:rsidP="00C20101">
      <w:pPr>
        <w:spacing w:after="0" w:line="240" w:lineRule="auto"/>
        <w:rPr>
          <w:rFonts w:asciiTheme="minorHAnsi" w:hAnsiTheme="minorHAnsi" w:cstheme="minorHAnsi"/>
          <w:b/>
          <w:bCs/>
          <w:caps/>
          <w:u w:val="single"/>
        </w:rPr>
      </w:pPr>
    </w:p>
    <w:p w14:paraId="3E0C49B1" w14:textId="219AE941" w:rsidR="000E7A87" w:rsidRPr="005749E7" w:rsidRDefault="000E7A87" w:rsidP="008806C7">
      <w:pPr>
        <w:pStyle w:val="Heading1"/>
        <w:keepNext/>
        <w:rPr>
          <w:rFonts w:asciiTheme="minorHAnsi" w:hAnsiTheme="minorHAnsi" w:cstheme="minorHAnsi"/>
          <w:sz w:val="22"/>
          <w:szCs w:val="22"/>
        </w:rPr>
      </w:pPr>
      <w:bookmarkStart w:id="28" w:name="_Toc102553660"/>
      <w:r w:rsidRPr="005749E7">
        <w:rPr>
          <w:rFonts w:asciiTheme="minorHAnsi" w:hAnsiTheme="minorHAnsi" w:cstheme="minorHAnsi"/>
          <w:sz w:val="22"/>
          <w:szCs w:val="22"/>
        </w:rPr>
        <w:t>D1</w:t>
      </w:r>
      <w:r w:rsidR="003E57DA">
        <w:rPr>
          <w:rFonts w:asciiTheme="minorHAnsi" w:hAnsiTheme="minorHAnsi" w:cstheme="minorHAnsi"/>
          <w:sz w:val="22"/>
          <w:szCs w:val="22"/>
        </w:rPr>
        <w:t>2</w:t>
      </w:r>
      <w:r w:rsidRPr="005749E7">
        <w:rPr>
          <w:rFonts w:asciiTheme="minorHAnsi" w:hAnsiTheme="minorHAnsi" w:cstheme="minorHAnsi"/>
          <w:sz w:val="22"/>
          <w:szCs w:val="22"/>
        </w:rPr>
        <w:t>. Public Health Bachelor’s Degree Cross-Cutting Concepts and Experiences</w:t>
      </w:r>
      <w:bookmarkEnd w:id="28"/>
      <w:r w:rsidRPr="005749E7">
        <w:rPr>
          <w:rFonts w:asciiTheme="minorHAnsi" w:hAnsiTheme="minorHAnsi" w:cstheme="minorHAnsi"/>
          <w:sz w:val="22"/>
          <w:szCs w:val="22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E7A87" w:rsidRPr="005749E7" w14:paraId="29E40D9D" w14:textId="77FBBCC4" w:rsidTr="000E7A87">
        <w:tc>
          <w:tcPr>
            <w:tcW w:w="3454" w:type="dxa"/>
            <w:shd w:val="clear" w:color="auto" w:fill="auto"/>
          </w:tcPr>
          <w:p w14:paraId="7873D819" w14:textId="747F26E6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shd w:val="clear" w:color="auto" w:fill="auto"/>
          </w:tcPr>
          <w:p w14:paraId="0F363E42" w14:textId="341541EB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shd w:val="clear" w:color="auto" w:fill="auto"/>
          </w:tcPr>
          <w:p w14:paraId="2EFF112A" w14:textId="2F5CE638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shd w:val="clear" w:color="auto" w:fill="auto"/>
          </w:tcPr>
          <w:p w14:paraId="0A425207" w14:textId="74D8859F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shd w:val="clear" w:color="auto" w:fill="auto"/>
          </w:tcPr>
          <w:p w14:paraId="2D517AE2" w14:textId="3DDA3A4F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26E99C89" w14:textId="2D97103C" w:rsidTr="000E7A87">
        <w:trPr>
          <w:trHeight w:val="602"/>
        </w:trPr>
        <w:tc>
          <w:tcPr>
            <w:tcW w:w="3454" w:type="dxa"/>
            <w:shd w:val="clear" w:color="auto" w:fill="D9D9D9"/>
          </w:tcPr>
          <w:p w14:paraId="2CEB0DE3" w14:textId="0F85A3C4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908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1395741832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  <w:listItem w:displayText="Not Applicable" w:value="Not Applicable"/>
              </w:comboBox>
            </w:sdtPr>
            <w:sdtContent>
              <w:p w14:paraId="50808CBD" w14:textId="3EEF6E73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shd w:val="clear" w:color="auto" w:fill="D9D9D9"/>
          </w:tcPr>
          <w:p w14:paraId="6EA40F3D" w14:textId="026D13A3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0E7A87" w:rsidRPr="005749E7" w14:paraId="14F1B592" w14:textId="0A371ACF" w:rsidTr="003E57DA">
        <w:tc>
          <w:tcPr>
            <w:tcW w:w="3454" w:type="dxa"/>
            <w:shd w:val="clear" w:color="auto" w:fill="auto"/>
          </w:tcPr>
          <w:p w14:paraId="6B26F388" w14:textId="61F39E6B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</w:rPr>
              <w:t>Program ensures opportunities available in all cross-cutting areas</w:t>
            </w:r>
          </w:p>
        </w:tc>
        <w:tc>
          <w:tcPr>
            <w:tcW w:w="1514" w:type="dxa"/>
            <w:shd w:val="clear" w:color="auto" w:fill="auto"/>
          </w:tcPr>
          <w:p w14:paraId="50599859" w14:textId="356AB1C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shd w:val="clear" w:color="auto" w:fill="auto"/>
          </w:tcPr>
          <w:p w14:paraId="1836768F" w14:textId="5932E952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994764089"/>
              <w:placeholder>
                <w:docPart w:val="CF4E205A9F894188961FEF3A4B158A3D"/>
              </w:placeholder>
            </w:sdtPr>
            <w:sdtContent>
              <w:sdt>
                <w:sdtPr>
                  <w:rPr>
                    <w:rFonts w:asciiTheme="minorHAnsi" w:hAnsiTheme="minorHAnsi" w:cstheme="minorHAnsi"/>
                    <w:color w:val="808080"/>
                  </w:rPr>
                  <w:id w:val="1558042227"/>
                  <w:placeholder>
                    <w:docPart w:val="7DD97E652BD2471D882656336B8E17A7"/>
                  </w:placeholder>
                  <w:showingPlcHdr/>
                </w:sdtPr>
                <w:sdtContent>
                  <w:p w14:paraId="7C6F18D3" w14:textId="2D95E612" w:rsidR="000E7A87" w:rsidRPr="00B764EA" w:rsidRDefault="00B764EA" w:rsidP="00C20101">
                    <w:pPr>
                      <w:spacing w:after="0" w:line="240" w:lineRule="auto"/>
                      <w:jc w:val="both"/>
                      <w:rPr>
                        <w:rFonts w:asciiTheme="minorHAnsi" w:hAnsiTheme="minorHAnsi" w:cstheme="minorHAnsi"/>
                        <w:color w:val="808080"/>
                      </w:rPr>
                    </w:pPr>
                    <w:r w:rsidRPr="00B764EA">
                      <w:rPr>
                        <w:rFonts w:asciiTheme="minorHAnsi" w:hAnsiTheme="minorHAnsi" w:cstheme="minorHAnsi"/>
                      </w:rPr>
                      <w:t>Click here to enter text.</w:t>
                    </w:r>
                  </w:p>
                </w:sdtContent>
              </w:sdt>
            </w:sdtContent>
          </w:sdt>
          <w:p w14:paraId="4D183E6D" w14:textId="11BAA1F8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61FCB77" w14:textId="3FE4637C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shd w:val="clear" w:color="auto" w:fill="auto"/>
          </w:tcPr>
          <w:p w14:paraId="7CCD7556" w14:textId="37C97552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711B4DAA" w14:textId="46A6AC7F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3F7F627A" w14:textId="03345896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AFB9210" w14:textId="77777777" w:rsidR="00A630A0" w:rsidRPr="005749E7" w:rsidRDefault="00A630A0" w:rsidP="00C20101">
      <w:pPr>
        <w:spacing w:line="240" w:lineRule="auto"/>
        <w:rPr>
          <w:rFonts w:asciiTheme="minorHAnsi" w:hAnsiTheme="minorHAnsi" w:cstheme="minorHAnsi"/>
        </w:rPr>
      </w:pPr>
    </w:p>
    <w:p w14:paraId="79755E8E" w14:textId="4EF32406" w:rsidR="000E7A87" w:rsidRPr="005749E7" w:rsidRDefault="000E7A87" w:rsidP="00C20101">
      <w:pPr>
        <w:spacing w:line="240" w:lineRule="auto"/>
        <w:rPr>
          <w:rFonts w:asciiTheme="minorHAnsi" w:hAnsiTheme="minorHAnsi" w:cstheme="minorHAnsi"/>
        </w:rPr>
      </w:pPr>
      <w:r w:rsidRPr="005749E7">
        <w:rPr>
          <w:rFonts w:asciiTheme="minorHAnsi" w:hAnsiTheme="minorHAnsi" w:cstheme="minorHAnsi"/>
        </w:rPr>
        <w:t>D1</w:t>
      </w:r>
      <w:r w:rsidR="00E432AC">
        <w:rPr>
          <w:rFonts w:asciiTheme="minorHAnsi" w:hAnsiTheme="minorHAnsi" w:cstheme="minorHAnsi"/>
        </w:rPr>
        <w:t xml:space="preserve">2 </w:t>
      </w:r>
      <w:r w:rsidRPr="005749E7">
        <w:rPr>
          <w:rFonts w:asciiTheme="minorHAnsi" w:hAnsiTheme="minorHAnsi" w:cstheme="minorHAnsi"/>
        </w:rPr>
        <w:t>Worksheet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1170"/>
      </w:tblGrid>
      <w:tr w:rsidR="000E7A87" w:rsidRPr="005749E7" w14:paraId="3E7D8A87" w14:textId="77777777" w:rsidTr="000E7A87">
        <w:tc>
          <w:tcPr>
            <w:tcW w:w="7825" w:type="dxa"/>
            <w:shd w:val="clear" w:color="auto" w:fill="auto"/>
          </w:tcPr>
          <w:p w14:paraId="26B962B3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t>Cross-cutting Concepts &amp; Experiences</w:t>
            </w:r>
          </w:p>
        </w:tc>
        <w:tc>
          <w:tcPr>
            <w:tcW w:w="1170" w:type="dxa"/>
            <w:shd w:val="clear" w:color="auto" w:fill="auto"/>
          </w:tcPr>
          <w:p w14:paraId="310C4345" w14:textId="77777777" w:rsidR="000E7A87" w:rsidRPr="005749E7" w:rsidRDefault="000E7A87" w:rsidP="00C201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t>Yes/CNV</w:t>
            </w:r>
          </w:p>
        </w:tc>
      </w:tr>
      <w:tr w:rsidR="000E7A87" w:rsidRPr="005749E7" w14:paraId="78751A3A" w14:textId="77777777" w:rsidTr="000E7A87">
        <w:tc>
          <w:tcPr>
            <w:tcW w:w="7825" w:type="dxa"/>
            <w:shd w:val="clear" w:color="auto" w:fill="auto"/>
          </w:tcPr>
          <w:p w14:paraId="71383C6D" w14:textId="317D6E08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 xml:space="preserve">1. </w:t>
            </w:r>
            <w:r w:rsidR="008F41B5" w:rsidRPr="005749E7">
              <w:rPr>
                <w:rFonts w:asciiTheme="minorHAnsi" w:hAnsiTheme="minorHAnsi" w:cstheme="minorHAnsi"/>
              </w:rPr>
              <w:t>A</w:t>
            </w:r>
            <w:r w:rsidRPr="005749E7">
              <w:rPr>
                <w:rFonts w:asciiTheme="minorHAnsi" w:hAnsiTheme="minorHAnsi" w:cstheme="minorHAnsi"/>
              </w:rPr>
              <w:t>dvocacy for protection &amp; promotion of the public’s health at all levels of society</w:t>
            </w:r>
          </w:p>
        </w:tc>
        <w:tc>
          <w:tcPr>
            <w:tcW w:w="1170" w:type="dxa"/>
            <w:shd w:val="clear" w:color="auto" w:fill="auto"/>
          </w:tcPr>
          <w:p w14:paraId="1573043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13E5D30D" w14:textId="77777777" w:rsidTr="000E7A87">
        <w:tc>
          <w:tcPr>
            <w:tcW w:w="7825" w:type="dxa"/>
            <w:shd w:val="clear" w:color="auto" w:fill="auto"/>
          </w:tcPr>
          <w:p w14:paraId="3F7C0D05" w14:textId="0C66EEF1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 xml:space="preserve">2. </w:t>
            </w:r>
            <w:r w:rsidR="008F41B5" w:rsidRPr="005749E7">
              <w:rPr>
                <w:rFonts w:asciiTheme="minorHAnsi" w:hAnsiTheme="minorHAnsi" w:cstheme="minorHAnsi"/>
              </w:rPr>
              <w:t>C</w:t>
            </w:r>
            <w:r w:rsidRPr="005749E7">
              <w:rPr>
                <w:rFonts w:asciiTheme="minorHAnsi" w:hAnsiTheme="minorHAnsi" w:cstheme="minorHAnsi"/>
              </w:rPr>
              <w:t>ommunity dynamics</w:t>
            </w:r>
          </w:p>
        </w:tc>
        <w:tc>
          <w:tcPr>
            <w:tcW w:w="1170" w:type="dxa"/>
            <w:shd w:val="clear" w:color="auto" w:fill="auto"/>
          </w:tcPr>
          <w:p w14:paraId="150C4CA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1B621456" w14:textId="77777777" w:rsidTr="000E7A87">
        <w:tc>
          <w:tcPr>
            <w:tcW w:w="7825" w:type="dxa"/>
            <w:shd w:val="clear" w:color="auto" w:fill="auto"/>
          </w:tcPr>
          <w:p w14:paraId="72DE6386" w14:textId="088D1B40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 xml:space="preserve">3. </w:t>
            </w:r>
            <w:r w:rsidR="008F41B5" w:rsidRPr="005749E7">
              <w:rPr>
                <w:rFonts w:asciiTheme="minorHAnsi" w:hAnsiTheme="minorHAnsi" w:cstheme="minorHAnsi"/>
              </w:rPr>
              <w:t>C</w:t>
            </w:r>
            <w:r w:rsidRPr="005749E7">
              <w:rPr>
                <w:rFonts w:asciiTheme="minorHAnsi" w:hAnsiTheme="minorHAnsi" w:cstheme="minorHAnsi"/>
              </w:rPr>
              <w:t>ritical thinking &amp; creativity</w:t>
            </w:r>
          </w:p>
        </w:tc>
        <w:tc>
          <w:tcPr>
            <w:tcW w:w="1170" w:type="dxa"/>
            <w:shd w:val="clear" w:color="auto" w:fill="auto"/>
          </w:tcPr>
          <w:p w14:paraId="589D08A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288EC357" w14:textId="77777777" w:rsidTr="000E7A87">
        <w:tc>
          <w:tcPr>
            <w:tcW w:w="7825" w:type="dxa"/>
            <w:shd w:val="clear" w:color="auto" w:fill="auto"/>
          </w:tcPr>
          <w:p w14:paraId="1CB2F206" w14:textId="4C2FECA3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 xml:space="preserve">4. </w:t>
            </w:r>
            <w:r w:rsidR="008F41B5" w:rsidRPr="005749E7">
              <w:rPr>
                <w:rFonts w:asciiTheme="minorHAnsi" w:hAnsiTheme="minorHAnsi" w:cstheme="minorHAnsi"/>
              </w:rPr>
              <w:t>C</w:t>
            </w:r>
            <w:r w:rsidRPr="005749E7">
              <w:rPr>
                <w:rFonts w:asciiTheme="minorHAnsi" w:hAnsiTheme="minorHAnsi" w:cstheme="minorHAnsi"/>
              </w:rPr>
              <w:t>ultural contexts in which public health professionals work</w:t>
            </w:r>
          </w:p>
        </w:tc>
        <w:tc>
          <w:tcPr>
            <w:tcW w:w="1170" w:type="dxa"/>
            <w:shd w:val="clear" w:color="auto" w:fill="auto"/>
          </w:tcPr>
          <w:p w14:paraId="17FB8E4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1CDAD941" w14:textId="77777777" w:rsidTr="000E7A87">
        <w:tc>
          <w:tcPr>
            <w:tcW w:w="7825" w:type="dxa"/>
            <w:shd w:val="clear" w:color="auto" w:fill="auto"/>
          </w:tcPr>
          <w:p w14:paraId="07E8B042" w14:textId="45621461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 xml:space="preserve">5. </w:t>
            </w:r>
            <w:r w:rsidR="008F41B5" w:rsidRPr="005749E7">
              <w:rPr>
                <w:rFonts w:asciiTheme="minorHAnsi" w:hAnsiTheme="minorHAnsi" w:cstheme="minorHAnsi"/>
              </w:rPr>
              <w:t>E</w:t>
            </w:r>
            <w:r w:rsidRPr="005749E7">
              <w:rPr>
                <w:rFonts w:asciiTheme="minorHAnsi" w:hAnsiTheme="minorHAnsi" w:cstheme="minorHAnsi"/>
              </w:rPr>
              <w:t>thical decision making as related to self &amp; society</w:t>
            </w:r>
          </w:p>
        </w:tc>
        <w:tc>
          <w:tcPr>
            <w:tcW w:w="1170" w:type="dxa"/>
            <w:shd w:val="clear" w:color="auto" w:fill="auto"/>
          </w:tcPr>
          <w:p w14:paraId="04BE8AA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4DE4BD44" w14:textId="77777777" w:rsidTr="000E7A87">
        <w:tc>
          <w:tcPr>
            <w:tcW w:w="7825" w:type="dxa"/>
            <w:shd w:val="clear" w:color="auto" w:fill="auto"/>
          </w:tcPr>
          <w:p w14:paraId="12CD5441" w14:textId="7B796E6F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 xml:space="preserve">6. </w:t>
            </w:r>
            <w:r w:rsidR="008F41B5" w:rsidRPr="005749E7">
              <w:rPr>
                <w:rFonts w:asciiTheme="minorHAnsi" w:hAnsiTheme="minorHAnsi" w:cstheme="minorHAnsi"/>
              </w:rPr>
              <w:t>In</w:t>
            </w:r>
            <w:r w:rsidRPr="005749E7">
              <w:rPr>
                <w:rFonts w:asciiTheme="minorHAnsi" w:hAnsiTheme="minorHAnsi" w:cstheme="minorHAnsi"/>
              </w:rPr>
              <w:t>dependent work &amp; a personal work ethic</w:t>
            </w:r>
          </w:p>
        </w:tc>
        <w:tc>
          <w:tcPr>
            <w:tcW w:w="1170" w:type="dxa"/>
            <w:shd w:val="clear" w:color="auto" w:fill="auto"/>
          </w:tcPr>
          <w:p w14:paraId="6A25F99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7300219D" w14:textId="77777777" w:rsidTr="000E7A87">
        <w:tc>
          <w:tcPr>
            <w:tcW w:w="7825" w:type="dxa"/>
            <w:shd w:val="clear" w:color="auto" w:fill="auto"/>
          </w:tcPr>
          <w:p w14:paraId="5B3DC85F" w14:textId="065E7AB5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lastRenderedPageBreak/>
              <w:t xml:space="preserve">7. </w:t>
            </w:r>
            <w:r w:rsidR="008F41B5" w:rsidRPr="005749E7">
              <w:rPr>
                <w:rFonts w:asciiTheme="minorHAnsi" w:hAnsiTheme="minorHAnsi" w:cstheme="minorHAnsi"/>
              </w:rPr>
              <w:t>N</w:t>
            </w:r>
            <w:r w:rsidRPr="005749E7">
              <w:rPr>
                <w:rFonts w:asciiTheme="minorHAnsi" w:hAnsiTheme="minorHAnsi" w:cstheme="minorHAnsi"/>
              </w:rPr>
              <w:t>etworking</w:t>
            </w:r>
          </w:p>
        </w:tc>
        <w:tc>
          <w:tcPr>
            <w:tcW w:w="1170" w:type="dxa"/>
            <w:shd w:val="clear" w:color="auto" w:fill="auto"/>
          </w:tcPr>
          <w:p w14:paraId="6C3CC93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06253272" w14:textId="77777777" w:rsidTr="000E7A87">
        <w:tc>
          <w:tcPr>
            <w:tcW w:w="7825" w:type="dxa"/>
            <w:shd w:val="clear" w:color="auto" w:fill="auto"/>
          </w:tcPr>
          <w:p w14:paraId="67166DC2" w14:textId="26EE67D1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 xml:space="preserve">8. </w:t>
            </w:r>
            <w:r w:rsidR="008F41B5" w:rsidRPr="005749E7">
              <w:rPr>
                <w:rFonts w:asciiTheme="minorHAnsi" w:hAnsiTheme="minorHAnsi" w:cstheme="minorHAnsi"/>
              </w:rPr>
              <w:t>O</w:t>
            </w:r>
            <w:r w:rsidRPr="005749E7">
              <w:rPr>
                <w:rFonts w:asciiTheme="minorHAnsi" w:hAnsiTheme="minorHAnsi" w:cstheme="minorHAnsi"/>
              </w:rPr>
              <w:t>rganizational dynamics</w:t>
            </w:r>
          </w:p>
        </w:tc>
        <w:tc>
          <w:tcPr>
            <w:tcW w:w="1170" w:type="dxa"/>
            <w:shd w:val="clear" w:color="auto" w:fill="auto"/>
          </w:tcPr>
          <w:p w14:paraId="627D90B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63919CEA" w14:textId="77777777" w:rsidTr="000E7A87">
        <w:tc>
          <w:tcPr>
            <w:tcW w:w="7825" w:type="dxa"/>
            <w:shd w:val="clear" w:color="auto" w:fill="auto"/>
          </w:tcPr>
          <w:p w14:paraId="5C0CE5DA" w14:textId="7139D842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 xml:space="preserve">9. </w:t>
            </w:r>
            <w:r w:rsidR="008F41B5" w:rsidRPr="005749E7">
              <w:rPr>
                <w:rFonts w:asciiTheme="minorHAnsi" w:hAnsiTheme="minorHAnsi" w:cstheme="minorHAnsi"/>
              </w:rPr>
              <w:t>P</w:t>
            </w:r>
            <w:r w:rsidRPr="005749E7">
              <w:rPr>
                <w:rFonts w:asciiTheme="minorHAnsi" w:hAnsiTheme="minorHAnsi" w:cstheme="minorHAnsi"/>
              </w:rPr>
              <w:t>rofessionalism</w:t>
            </w:r>
          </w:p>
        </w:tc>
        <w:tc>
          <w:tcPr>
            <w:tcW w:w="1170" w:type="dxa"/>
            <w:shd w:val="clear" w:color="auto" w:fill="auto"/>
          </w:tcPr>
          <w:p w14:paraId="75DABD0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4B753241" w14:textId="77777777" w:rsidTr="000E7A87">
        <w:tc>
          <w:tcPr>
            <w:tcW w:w="7825" w:type="dxa"/>
            <w:shd w:val="clear" w:color="auto" w:fill="auto"/>
          </w:tcPr>
          <w:p w14:paraId="643D96D8" w14:textId="17760C9F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 xml:space="preserve">10. </w:t>
            </w:r>
            <w:r w:rsidR="008F41B5" w:rsidRPr="005749E7">
              <w:rPr>
                <w:rFonts w:asciiTheme="minorHAnsi" w:hAnsiTheme="minorHAnsi" w:cstheme="minorHAnsi"/>
              </w:rPr>
              <w:t>R</w:t>
            </w:r>
            <w:r w:rsidRPr="005749E7">
              <w:rPr>
                <w:rFonts w:asciiTheme="minorHAnsi" w:hAnsiTheme="minorHAnsi" w:cstheme="minorHAnsi"/>
              </w:rPr>
              <w:t>esearch methods</w:t>
            </w:r>
          </w:p>
        </w:tc>
        <w:tc>
          <w:tcPr>
            <w:tcW w:w="1170" w:type="dxa"/>
            <w:shd w:val="clear" w:color="auto" w:fill="auto"/>
          </w:tcPr>
          <w:p w14:paraId="29D0D48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05A5F7E7" w14:textId="77777777" w:rsidTr="000E7A87">
        <w:tc>
          <w:tcPr>
            <w:tcW w:w="7825" w:type="dxa"/>
            <w:shd w:val="clear" w:color="auto" w:fill="auto"/>
          </w:tcPr>
          <w:p w14:paraId="6A15B5D6" w14:textId="6B074049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 xml:space="preserve">11. </w:t>
            </w:r>
            <w:r w:rsidR="008F41B5" w:rsidRPr="005749E7">
              <w:rPr>
                <w:rFonts w:asciiTheme="minorHAnsi" w:hAnsiTheme="minorHAnsi" w:cstheme="minorHAnsi"/>
              </w:rPr>
              <w:t>S</w:t>
            </w:r>
            <w:r w:rsidRPr="005749E7">
              <w:rPr>
                <w:rFonts w:asciiTheme="minorHAnsi" w:hAnsiTheme="minorHAnsi" w:cstheme="minorHAnsi"/>
              </w:rPr>
              <w:t>ystems thinking</w:t>
            </w:r>
          </w:p>
        </w:tc>
        <w:tc>
          <w:tcPr>
            <w:tcW w:w="1170" w:type="dxa"/>
            <w:shd w:val="clear" w:color="auto" w:fill="auto"/>
          </w:tcPr>
          <w:p w14:paraId="5DEDC4D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287EBAE6" w14:textId="77777777" w:rsidTr="000E7A87">
        <w:tc>
          <w:tcPr>
            <w:tcW w:w="7825" w:type="dxa"/>
            <w:shd w:val="clear" w:color="auto" w:fill="auto"/>
          </w:tcPr>
          <w:p w14:paraId="4B241370" w14:textId="20F0B79D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 xml:space="preserve">12. </w:t>
            </w:r>
            <w:r w:rsidR="008F41B5" w:rsidRPr="005749E7">
              <w:rPr>
                <w:rFonts w:asciiTheme="minorHAnsi" w:hAnsiTheme="minorHAnsi" w:cstheme="minorHAnsi"/>
              </w:rPr>
              <w:t>T</w:t>
            </w:r>
            <w:r w:rsidRPr="005749E7">
              <w:rPr>
                <w:rFonts w:asciiTheme="minorHAnsi" w:hAnsiTheme="minorHAnsi" w:cstheme="minorHAnsi"/>
              </w:rPr>
              <w:t>eamwork &amp; leadership</w:t>
            </w:r>
          </w:p>
        </w:tc>
        <w:tc>
          <w:tcPr>
            <w:tcW w:w="1170" w:type="dxa"/>
            <w:shd w:val="clear" w:color="auto" w:fill="auto"/>
          </w:tcPr>
          <w:p w14:paraId="420A843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0D4D4A3" w14:textId="77777777" w:rsidR="000E7A87" w:rsidRPr="005749E7" w:rsidRDefault="000E7A87" w:rsidP="00C20101">
      <w:pPr>
        <w:spacing w:line="240" w:lineRule="auto"/>
        <w:rPr>
          <w:rFonts w:asciiTheme="minorHAnsi" w:hAnsiTheme="minorHAnsi" w:cstheme="minorHAnsi"/>
        </w:rPr>
      </w:pPr>
    </w:p>
    <w:p w14:paraId="6A81DCA0" w14:textId="60B9E9F9" w:rsidR="000E7A87" w:rsidRPr="005749E7" w:rsidRDefault="000E7A87" w:rsidP="008806C7">
      <w:pPr>
        <w:pStyle w:val="Heading1"/>
        <w:keepNext/>
        <w:rPr>
          <w:rFonts w:asciiTheme="minorHAnsi" w:hAnsiTheme="minorHAnsi" w:cstheme="minorHAnsi"/>
          <w:sz w:val="22"/>
          <w:szCs w:val="22"/>
        </w:rPr>
      </w:pPr>
      <w:bookmarkStart w:id="29" w:name="_Toc102553661"/>
      <w:r w:rsidRPr="005749E7">
        <w:rPr>
          <w:rFonts w:asciiTheme="minorHAnsi" w:hAnsiTheme="minorHAnsi" w:cstheme="minorHAnsi"/>
          <w:sz w:val="22"/>
          <w:szCs w:val="22"/>
        </w:rPr>
        <w:t>D1</w:t>
      </w:r>
      <w:r w:rsidR="00E432AC">
        <w:rPr>
          <w:rFonts w:asciiTheme="minorHAnsi" w:hAnsiTheme="minorHAnsi" w:cstheme="minorHAnsi"/>
          <w:sz w:val="22"/>
          <w:szCs w:val="22"/>
        </w:rPr>
        <w:t>3</w:t>
      </w:r>
      <w:r w:rsidRPr="005749E7">
        <w:rPr>
          <w:rFonts w:asciiTheme="minorHAnsi" w:hAnsiTheme="minorHAnsi" w:cstheme="minorHAnsi"/>
          <w:sz w:val="22"/>
          <w:szCs w:val="22"/>
        </w:rPr>
        <w:t>. MPH Program Length</w:t>
      </w:r>
      <w:bookmarkEnd w:id="29"/>
      <w:r w:rsidRPr="005749E7">
        <w:rPr>
          <w:rFonts w:asciiTheme="minorHAnsi" w:hAnsiTheme="minorHAnsi" w:cstheme="minorHAnsi"/>
          <w:sz w:val="22"/>
          <w:szCs w:val="22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E7A87" w:rsidRPr="005749E7" w14:paraId="5307FB56" w14:textId="77777777" w:rsidTr="000E7A87">
        <w:tc>
          <w:tcPr>
            <w:tcW w:w="3454" w:type="dxa"/>
            <w:shd w:val="clear" w:color="auto" w:fill="auto"/>
          </w:tcPr>
          <w:p w14:paraId="12F9DB77" w14:textId="77777777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shd w:val="clear" w:color="auto" w:fill="auto"/>
          </w:tcPr>
          <w:p w14:paraId="166528F1" w14:textId="77777777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shd w:val="clear" w:color="auto" w:fill="auto"/>
          </w:tcPr>
          <w:p w14:paraId="41E06EAE" w14:textId="77777777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shd w:val="clear" w:color="auto" w:fill="auto"/>
          </w:tcPr>
          <w:p w14:paraId="5A02EDD7" w14:textId="77777777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shd w:val="clear" w:color="auto" w:fill="auto"/>
          </w:tcPr>
          <w:p w14:paraId="3D6B28C6" w14:textId="77777777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5C05BAA0" w14:textId="77777777" w:rsidTr="000E7A87">
        <w:trPr>
          <w:trHeight w:val="602"/>
        </w:trPr>
        <w:tc>
          <w:tcPr>
            <w:tcW w:w="3454" w:type="dxa"/>
            <w:shd w:val="clear" w:color="auto" w:fill="D9D9D9"/>
          </w:tcPr>
          <w:p w14:paraId="7441F00D" w14:textId="77777777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908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550922524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</w:comboBox>
            </w:sdtPr>
            <w:sdtContent>
              <w:p w14:paraId="20A30C73" w14:textId="77777777" w:rsidR="000E7A87" w:rsidRPr="005749E7" w:rsidRDefault="000E7A87" w:rsidP="008806C7">
                <w:pPr>
                  <w:keepNext/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shd w:val="clear" w:color="auto" w:fill="D9D9D9"/>
          </w:tcPr>
          <w:p w14:paraId="2A2156A5" w14:textId="77777777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0E7A87" w:rsidRPr="005749E7" w14:paraId="6E5A1C26" w14:textId="77777777" w:rsidTr="00344431">
        <w:tc>
          <w:tcPr>
            <w:tcW w:w="3454" w:type="dxa"/>
            <w:shd w:val="clear" w:color="auto" w:fill="auto"/>
          </w:tcPr>
          <w:p w14:paraId="62D57F4A" w14:textId="77777777" w:rsidR="000E7A87" w:rsidRPr="005749E7" w:rsidRDefault="000E7A87" w:rsidP="00203AD2">
            <w:pPr>
              <w:pStyle w:val="NoSpacing"/>
              <w:rPr>
                <w:bCs/>
              </w:rPr>
            </w:pPr>
            <w:r w:rsidRPr="005749E7">
              <w:t>MPH requires at least 42 semester credits or equivalent</w:t>
            </w:r>
          </w:p>
        </w:tc>
        <w:tc>
          <w:tcPr>
            <w:tcW w:w="1514" w:type="dxa"/>
            <w:shd w:val="clear" w:color="auto" w:fill="auto"/>
          </w:tcPr>
          <w:p w14:paraId="33811AB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shd w:val="clear" w:color="auto" w:fill="auto"/>
          </w:tcPr>
          <w:p w14:paraId="7AE9C5D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-1767994070"/>
              <w:placeholder>
                <w:docPart w:val="73B8F3358D3C49499B74F7D61BB72485"/>
              </w:placeholder>
              <w:showingPlcHdr/>
            </w:sdtPr>
            <w:sdtContent>
              <w:p w14:paraId="755815F5" w14:textId="61CBA346" w:rsidR="000E7A87" w:rsidRPr="005749E7" w:rsidRDefault="009901E1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Click here to enter text.</w:t>
                </w:r>
              </w:p>
            </w:sdtContent>
          </w:sdt>
          <w:p w14:paraId="4F4F493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FB8D4D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shd w:val="clear" w:color="auto" w:fill="auto"/>
          </w:tcPr>
          <w:p w14:paraId="60CB153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69FA1DF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3B5CB35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6006C70" w14:textId="301F4FDF" w:rsidR="000E7A87" w:rsidRPr="005749E7" w:rsidRDefault="000E7A87" w:rsidP="00C20101">
      <w:pPr>
        <w:spacing w:after="0" w:line="240" w:lineRule="auto"/>
        <w:rPr>
          <w:rFonts w:asciiTheme="minorHAnsi" w:hAnsiTheme="minorHAnsi" w:cstheme="minorHAnsi"/>
          <w:b/>
          <w:bCs/>
          <w:caps/>
          <w:u w:val="single"/>
        </w:rPr>
      </w:pPr>
    </w:p>
    <w:p w14:paraId="194CDADC" w14:textId="5751CF98" w:rsidR="000E7A87" w:rsidRPr="005749E7" w:rsidRDefault="000E7A87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30" w:name="_Toc102553662"/>
      <w:r w:rsidRPr="005749E7">
        <w:rPr>
          <w:rFonts w:asciiTheme="minorHAnsi" w:hAnsiTheme="minorHAnsi" w:cstheme="minorHAnsi"/>
          <w:sz w:val="22"/>
          <w:szCs w:val="22"/>
        </w:rPr>
        <w:t>D1</w:t>
      </w:r>
      <w:r w:rsidR="00E432AC">
        <w:rPr>
          <w:rFonts w:asciiTheme="minorHAnsi" w:hAnsiTheme="minorHAnsi" w:cstheme="minorHAnsi"/>
          <w:sz w:val="22"/>
          <w:szCs w:val="22"/>
        </w:rPr>
        <w:t>4</w:t>
      </w:r>
      <w:r w:rsidRPr="005749E7">
        <w:rPr>
          <w:rFonts w:asciiTheme="minorHAnsi" w:hAnsiTheme="minorHAnsi" w:cstheme="minorHAnsi"/>
          <w:sz w:val="22"/>
          <w:szCs w:val="22"/>
        </w:rPr>
        <w:t>. DrPH Program Length</w:t>
      </w:r>
      <w:bookmarkEnd w:id="30"/>
      <w:r w:rsidRPr="005749E7">
        <w:rPr>
          <w:rFonts w:asciiTheme="minorHAnsi" w:hAnsiTheme="minorHAnsi" w:cstheme="minorHAnsi"/>
          <w:sz w:val="22"/>
          <w:szCs w:val="22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E7A87" w:rsidRPr="005749E7" w14:paraId="3DC20407" w14:textId="77777777" w:rsidTr="000E7A87">
        <w:tc>
          <w:tcPr>
            <w:tcW w:w="3454" w:type="dxa"/>
            <w:shd w:val="clear" w:color="auto" w:fill="auto"/>
          </w:tcPr>
          <w:p w14:paraId="3474D90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shd w:val="clear" w:color="auto" w:fill="auto"/>
          </w:tcPr>
          <w:p w14:paraId="01B7AB3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shd w:val="clear" w:color="auto" w:fill="auto"/>
          </w:tcPr>
          <w:p w14:paraId="7E30B24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shd w:val="clear" w:color="auto" w:fill="auto"/>
          </w:tcPr>
          <w:p w14:paraId="2D3512D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shd w:val="clear" w:color="auto" w:fill="auto"/>
          </w:tcPr>
          <w:p w14:paraId="682064A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6FC12B16" w14:textId="77777777" w:rsidTr="000E7A87">
        <w:trPr>
          <w:trHeight w:val="602"/>
        </w:trPr>
        <w:tc>
          <w:tcPr>
            <w:tcW w:w="3454" w:type="dxa"/>
            <w:shd w:val="clear" w:color="auto" w:fill="D9D9D9"/>
          </w:tcPr>
          <w:p w14:paraId="5721649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908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1192912301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  <w:listItem w:displayText="Not Applicable" w:value="Not Applicable"/>
              </w:comboBox>
            </w:sdtPr>
            <w:sdtContent>
              <w:p w14:paraId="371C21B0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shd w:val="clear" w:color="auto" w:fill="D9D9D9"/>
          </w:tcPr>
          <w:p w14:paraId="4D451EF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0E7A87" w:rsidRPr="005749E7" w14:paraId="17A07606" w14:textId="77777777" w:rsidTr="00FA3A9D">
        <w:tc>
          <w:tcPr>
            <w:tcW w:w="3454" w:type="dxa"/>
            <w:shd w:val="clear" w:color="auto" w:fill="auto"/>
          </w:tcPr>
          <w:p w14:paraId="609EF0E3" w14:textId="4A058CC0" w:rsidR="000E7A87" w:rsidRPr="005749E7" w:rsidRDefault="000E7A87" w:rsidP="00C20101">
            <w:pPr>
              <w:spacing w:after="0" w:line="240" w:lineRule="auto"/>
              <w:ind w:left="67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DrPH requires at least 36 semester-credits</w:t>
            </w:r>
            <w:r w:rsidR="00FA3A9D">
              <w:rPr>
                <w:rFonts w:asciiTheme="minorHAnsi" w:hAnsiTheme="minorHAnsi" w:cstheme="minorHAnsi"/>
              </w:rPr>
              <w:t>, 48 quarter-credits</w:t>
            </w:r>
            <w:r w:rsidRPr="005749E7">
              <w:rPr>
                <w:rFonts w:asciiTheme="minorHAnsi" w:hAnsiTheme="minorHAnsi" w:cstheme="minorHAnsi"/>
              </w:rPr>
              <w:t xml:space="preserve"> of post-master’s coursework or equivalent</w:t>
            </w:r>
          </w:p>
        </w:tc>
        <w:tc>
          <w:tcPr>
            <w:tcW w:w="1514" w:type="dxa"/>
            <w:shd w:val="clear" w:color="auto" w:fill="auto"/>
          </w:tcPr>
          <w:p w14:paraId="4C8C251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 w:val="restart"/>
            <w:shd w:val="clear" w:color="auto" w:fill="auto"/>
          </w:tcPr>
          <w:p w14:paraId="377770B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874115954"/>
              <w:placeholder>
                <w:docPart w:val="43BB7C0EDB2B445088D780FEB5E43D07"/>
              </w:placeholder>
              <w:showingPlcHdr/>
            </w:sdtPr>
            <w:sdtContent>
              <w:p w14:paraId="7C2B1CE0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1CFFB0C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82D1E8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p w14:paraId="15F9EEC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3049FCD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2174C46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26656C26" w14:textId="77777777" w:rsidTr="00FA3A9D">
        <w:tc>
          <w:tcPr>
            <w:tcW w:w="3454" w:type="dxa"/>
            <w:shd w:val="clear" w:color="auto" w:fill="auto"/>
          </w:tcPr>
          <w:p w14:paraId="01DC714A" w14:textId="1517BDFE" w:rsidR="000E7A87" w:rsidRPr="005749E7" w:rsidRDefault="000E7A87" w:rsidP="00C20101">
            <w:pPr>
              <w:spacing w:after="0" w:line="240" w:lineRule="auto"/>
              <w:ind w:left="67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Defines credits appropriately—</w:t>
            </w:r>
            <w:r w:rsidR="008F41B5" w:rsidRPr="005749E7">
              <w:rPr>
                <w:rFonts w:asciiTheme="minorHAnsi" w:hAnsiTheme="minorHAnsi" w:cstheme="minorHAnsi"/>
              </w:rPr>
              <w:t>e.g., credit</w:t>
            </w:r>
            <w:r w:rsidRPr="005749E7">
              <w:rPr>
                <w:rFonts w:asciiTheme="minorHAnsi" w:hAnsiTheme="minorHAnsi" w:cstheme="minorHAnsi"/>
              </w:rPr>
              <w:t xml:space="preserve"> for thesis writing or independent internship hours not included in 36</w:t>
            </w:r>
          </w:p>
        </w:tc>
        <w:tc>
          <w:tcPr>
            <w:tcW w:w="1514" w:type="dxa"/>
            <w:shd w:val="clear" w:color="auto" w:fill="auto"/>
          </w:tcPr>
          <w:p w14:paraId="00F2E4B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013C5F1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041847A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3281534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A2A0A66" w14:textId="3C47F29B" w:rsidR="000E7A87" w:rsidRPr="005749E7" w:rsidRDefault="000E7A87" w:rsidP="00C20101">
      <w:pPr>
        <w:spacing w:after="0" w:line="240" w:lineRule="auto"/>
        <w:rPr>
          <w:rFonts w:asciiTheme="minorHAnsi" w:hAnsiTheme="minorHAnsi" w:cstheme="minorHAnsi"/>
          <w:b/>
          <w:bCs/>
          <w:caps/>
          <w:u w:val="single"/>
        </w:rPr>
      </w:pPr>
    </w:p>
    <w:p w14:paraId="49DDD527" w14:textId="7895E7C3" w:rsidR="000E7A87" w:rsidRPr="005749E7" w:rsidRDefault="000E7A87" w:rsidP="008806C7">
      <w:pPr>
        <w:pStyle w:val="Heading1"/>
        <w:keepNext/>
        <w:rPr>
          <w:rFonts w:asciiTheme="minorHAnsi" w:hAnsiTheme="minorHAnsi" w:cstheme="minorHAnsi"/>
          <w:sz w:val="22"/>
          <w:szCs w:val="22"/>
        </w:rPr>
      </w:pPr>
      <w:bookmarkStart w:id="31" w:name="_Toc102553663"/>
      <w:r w:rsidRPr="005749E7">
        <w:rPr>
          <w:rFonts w:asciiTheme="minorHAnsi" w:hAnsiTheme="minorHAnsi" w:cstheme="minorHAnsi"/>
          <w:sz w:val="22"/>
          <w:szCs w:val="22"/>
        </w:rPr>
        <w:lastRenderedPageBreak/>
        <w:t>D1</w:t>
      </w:r>
      <w:r w:rsidR="00E432AC">
        <w:rPr>
          <w:rFonts w:asciiTheme="minorHAnsi" w:hAnsiTheme="minorHAnsi" w:cstheme="minorHAnsi"/>
          <w:sz w:val="22"/>
          <w:szCs w:val="22"/>
        </w:rPr>
        <w:t>5</w:t>
      </w:r>
      <w:r w:rsidRPr="005749E7">
        <w:rPr>
          <w:rFonts w:asciiTheme="minorHAnsi" w:hAnsiTheme="minorHAnsi" w:cstheme="minorHAnsi"/>
          <w:sz w:val="22"/>
          <w:szCs w:val="22"/>
        </w:rPr>
        <w:t>. Bachelor’s Degree Program Length</w:t>
      </w:r>
      <w:bookmarkEnd w:id="31"/>
      <w:r w:rsidRPr="005749E7">
        <w:rPr>
          <w:rFonts w:asciiTheme="minorHAnsi" w:hAnsiTheme="minorHAnsi" w:cstheme="minorHAnsi"/>
          <w:sz w:val="22"/>
          <w:szCs w:val="22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E7A87" w:rsidRPr="005749E7" w14:paraId="2E053421" w14:textId="77777777" w:rsidTr="000E7A87">
        <w:tc>
          <w:tcPr>
            <w:tcW w:w="3454" w:type="dxa"/>
            <w:shd w:val="clear" w:color="auto" w:fill="auto"/>
          </w:tcPr>
          <w:p w14:paraId="5E471ACC" w14:textId="77777777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shd w:val="clear" w:color="auto" w:fill="auto"/>
          </w:tcPr>
          <w:p w14:paraId="68DBF7F2" w14:textId="77777777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shd w:val="clear" w:color="auto" w:fill="auto"/>
          </w:tcPr>
          <w:p w14:paraId="59C3F812" w14:textId="77777777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shd w:val="clear" w:color="auto" w:fill="auto"/>
          </w:tcPr>
          <w:p w14:paraId="4E10BFBA" w14:textId="77777777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shd w:val="clear" w:color="auto" w:fill="auto"/>
          </w:tcPr>
          <w:p w14:paraId="73981FB4" w14:textId="77777777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06957E81" w14:textId="77777777" w:rsidTr="000E7A87">
        <w:trPr>
          <w:trHeight w:val="602"/>
        </w:trPr>
        <w:tc>
          <w:tcPr>
            <w:tcW w:w="3454" w:type="dxa"/>
            <w:shd w:val="clear" w:color="auto" w:fill="D9D9D9"/>
          </w:tcPr>
          <w:p w14:paraId="18AD93A8" w14:textId="77777777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908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965430636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  <w:listItem w:displayText="Not Applicable" w:value="Not Applicable"/>
              </w:comboBox>
            </w:sdtPr>
            <w:sdtContent>
              <w:p w14:paraId="56065A50" w14:textId="77777777" w:rsidR="000E7A87" w:rsidRPr="005749E7" w:rsidRDefault="000E7A87" w:rsidP="008806C7">
                <w:pPr>
                  <w:keepNext/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shd w:val="clear" w:color="auto" w:fill="D9D9D9"/>
          </w:tcPr>
          <w:p w14:paraId="4CC39770" w14:textId="77777777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0E7A87" w:rsidRPr="005749E7" w14:paraId="7CDE715C" w14:textId="77777777" w:rsidTr="000E7A87">
        <w:trPr>
          <w:trHeight w:val="701"/>
        </w:trPr>
        <w:tc>
          <w:tcPr>
            <w:tcW w:w="3454" w:type="dxa"/>
            <w:shd w:val="clear" w:color="auto" w:fill="auto"/>
          </w:tcPr>
          <w:p w14:paraId="3022D409" w14:textId="77777777" w:rsidR="000E7A87" w:rsidRPr="005749E7" w:rsidRDefault="000E7A87" w:rsidP="00C20101">
            <w:pPr>
              <w:spacing w:after="0" w:line="240" w:lineRule="auto"/>
              <w:ind w:left="67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Required credit hours commensurate with other similar degrees in institution</w:t>
            </w:r>
          </w:p>
        </w:tc>
        <w:tc>
          <w:tcPr>
            <w:tcW w:w="1514" w:type="dxa"/>
            <w:shd w:val="clear" w:color="auto" w:fill="auto"/>
          </w:tcPr>
          <w:p w14:paraId="432D277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 w:val="restart"/>
            <w:shd w:val="clear" w:color="auto" w:fill="auto"/>
          </w:tcPr>
          <w:p w14:paraId="364F39E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-1348555583"/>
              <w:placeholder>
                <w:docPart w:val="B542399243F6412DAC579B81B6F00ABD"/>
              </w:placeholder>
              <w:showingPlcHdr/>
            </w:sdtPr>
            <w:sdtContent>
              <w:p w14:paraId="186C0AB6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03E3B4C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19ABC7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p w14:paraId="383BEA7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6D9F49B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12DB29C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569AFBE8" w14:textId="77777777" w:rsidTr="000E7A87">
        <w:trPr>
          <w:trHeight w:val="530"/>
        </w:trPr>
        <w:tc>
          <w:tcPr>
            <w:tcW w:w="3454" w:type="dxa"/>
            <w:shd w:val="clear" w:color="auto" w:fill="auto"/>
          </w:tcPr>
          <w:p w14:paraId="7CAFCDDB" w14:textId="77777777" w:rsidR="000E7A87" w:rsidRPr="005749E7" w:rsidRDefault="000E7A87" w:rsidP="00C20101">
            <w:pPr>
              <w:spacing w:after="0" w:line="240" w:lineRule="auto"/>
              <w:ind w:left="67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Clear, public policies on coursework taken elsewhere, including at community colleges</w:t>
            </w:r>
          </w:p>
        </w:tc>
        <w:tc>
          <w:tcPr>
            <w:tcW w:w="1514" w:type="dxa"/>
            <w:shd w:val="clear" w:color="auto" w:fill="auto"/>
          </w:tcPr>
          <w:p w14:paraId="7F79391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688F8B1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65D878B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3C9C635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E9EBB1D" w14:textId="2F3300EC" w:rsidR="000E7A87" w:rsidRPr="005749E7" w:rsidRDefault="000E7A87" w:rsidP="00C20101">
      <w:pPr>
        <w:spacing w:after="0" w:line="240" w:lineRule="auto"/>
        <w:rPr>
          <w:rFonts w:asciiTheme="minorHAnsi" w:hAnsiTheme="minorHAnsi" w:cstheme="minorHAnsi"/>
          <w:b/>
          <w:bCs/>
          <w:caps/>
          <w:u w:val="single"/>
        </w:rPr>
      </w:pPr>
    </w:p>
    <w:p w14:paraId="6A7D159C" w14:textId="29E9131C" w:rsidR="000E7A87" w:rsidRPr="005749E7" w:rsidRDefault="000E7A87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32" w:name="_Toc102553664"/>
      <w:r w:rsidRPr="005749E7">
        <w:rPr>
          <w:rFonts w:asciiTheme="minorHAnsi" w:hAnsiTheme="minorHAnsi" w:cstheme="minorHAnsi"/>
          <w:sz w:val="22"/>
          <w:szCs w:val="22"/>
        </w:rPr>
        <w:t>D1</w:t>
      </w:r>
      <w:r w:rsidR="00E432AC">
        <w:rPr>
          <w:rFonts w:asciiTheme="minorHAnsi" w:hAnsiTheme="minorHAnsi" w:cstheme="minorHAnsi"/>
          <w:sz w:val="22"/>
          <w:szCs w:val="22"/>
        </w:rPr>
        <w:t>6</w:t>
      </w:r>
      <w:r w:rsidRPr="005749E7">
        <w:rPr>
          <w:rFonts w:asciiTheme="minorHAnsi" w:hAnsiTheme="minorHAnsi" w:cstheme="minorHAnsi"/>
          <w:sz w:val="22"/>
          <w:szCs w:val="22"/>
        </w:rPr>
        <w:t>. Academic</w:t>
      </w:r>
      <w:r w:rsidR="00E432AC">
        <w:rPr>
          <w:rFonts w:asciiTheme="minorHAnsi" w:hAnsiTheme="minorHAnsi" w:cstheme="minorHAnsi"/>
          <w:sz w:val="22"/>
          <w:szCs w:val="22"/>
        </w:rPr>
        <w:t xml:space="preserve"> And Highly Specialized</w:t>
      </w:r>
      <w:r w:rsidRPr="005749E7">
        <w:rPr>
          <w:rFonts w:asciiTheme="minorHAnsi" w:hAnsiTheme="minorHAnsi" w:cstheme="minorHAnsi"/>
          <w:sz w:val="22"/>
          <w:szCs w:val="22"/>
        </w:rPr>
        <w:t xml:space="preserve"> Public Health Master’s Degrees</w:t>
      </w:r>
      <w:bookmarkEnd w:id="32"/>
      <w:r w:rsidRPr="005749E7">
        <w:rPr>
          <w:rFonts w:asciiTheme="minorHAnsi" w:hAnsiTheme="minorHAnsi" w:cstheme="minorHAnsi"/>
          <w:sz w:val="22"/>
          <w:szCs w:val="22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E7A87" w:rsidRPr="005749E7" w14:paraId="0695DC44" w14:textId="77777777" w:rsidTr="000E7A87">
        <w:tc>
          <w:tcPr>
            <w:tcW w:w="3454" w:type="dxa"/>
            <w:shd w:val="clear" w:color="auto" w:fill="auto"/>
          </w:tcPr>
          <w:p w14:paraId="5BB2E5D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shd w:val="clear" w:color="auto" w:fill="auto"/>
          </w:tcPr>
          <w:p w14:paraId="7928B06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shd w:val="clear" w:color="auto" w:fill="auto"/>
          </w:tcPr>
          <w:p w14:paraId="2904B2A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shd w:val="clear" w:color="auto" w:fill="auto"/>
          </w:tcPr>
          <w:p w14:paraId="3446193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shd w:val="clear" w:color="auto" w:fill="auto"/>
          </w:tcPr>
          <w:p w14:paraId="0042327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525EBE7F" w14:textId="77777777" w:rsidTr="000E7A87">
        <w:trPr>
          <w:trHeight w:val="602"/>
        </w:trPr>
        <w:tc>
          <w:tcPr>
            <w:tcW w:w="3454" w:type="dxa"/>
            <w:shd w:val="clear" w:color="auto" w:fill="D9D9D9"/>
          </w:tcPr>
          <w:p w14:paraId="3E2FCD8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908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1742022583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  <w:listItem w:displayText="Not Applicable" w:value="Not Applicable"/>
              </w:comboBox>
            </w:sdtPr>
            <w:sdtContent>
              <w:p w14:paraId="4AEDB948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shd w:val="clear" w:color="auto" w:fill="D9D9D9"/>
          </w:tcPr>
          <w:p w14:paraId="1CE9DA0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0E7A87" w:rsidRPr="005749E7" w14:paraId="7A3E1FB8" w14:textId="77777777" w:rsidTr="001A30C0">
        <w:tc>
          <w:tcPr>
            <w:tcW w:w="3454" w:type="dxa"/>
            <w:shd w:val="clear" w:color="auto" w:fill="auto"/>
          </w:tcPr>
          <w:p w14:paraId="17BEFA90" w14:textId="77777777" w:rsidR="000E7A87" w:rsidRPr="005749E7" w:rsidRDefault="000E7A87" w:rsidP="00C20101">
            <w:pPr>
              <w:spacing w:after="0" w:line="240" w:lineRule="auto"/>
              <w:ind w:left="67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Defines specific assessment activity for each of the foundational public health learning objectives (see worksheet for detail)</w:t>
            </w:r>
          </w:p>
        </w:tc>
        <w:tc>
          <w:tcPr>
            <w:tcW w:w="1514" w:type="dxa"/>
            <w:shd w:val="clear" w:color="auto" w:fill="auto"/>
          </w:tcPr>
          <w:p w14:paraId="149F136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 w:val="restart"/>
            <w:shd w:val="clear" w:color="auto" w:fill="auto"/>
          </w:tcPr>
          <w:p w14:paraId="35B8D70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-1725822744"/>
              <w:placeholder>
                <w:docPart w:val="0B8B0D44BFE3413F824F3E0E0BF1C2BE"/>
              </w:placeholder>
              <w:showingPlcHdr/>
            </w:sdtPr>
            <w:sdtContent>
              <w:p w14:paraId="0F1EC5C6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2A95EB5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471203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p w14:paraId="12EEF5F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745EDFD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76BE368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7D15DF04" w14:textId="77777777" w:rsidTr="001A30C0">
        <w:tc>
          <w:tcPr>
            <w:tcW w:w="3454" w:type="dxa"/>
            <w:shd w:val="clear" w:color="auto" w:fill="auto"/>
          </w:tcPr>
          <w:p w14:paraId="3C53D7D8" w14:textId="77777777" w:rsidR="000E7A87" w:rsidRPr="005749E7" w:rsidRDefault="000E7A87" w:rsidP="00C20101">
            <w:pPr>
              <w:spacing w:after="0" w:line="240" w:lineRule="auto"/>
              <w:ind w:left="67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Depth of instruction in 12 learning objectives is equivalent to 3-semester-credit course</w:t>
            </w:r>
          </w:p>
        </w:tc>
        <w:tc>
          <w:tcPr>
            <w:tcW w:w="1514" w:type="dxa"/>
            <w:shd w:val="clear" w:color="auto" w:fill="auto"/>
          </w:tcPr>
          <w:p w14:paraId="778C590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5E3F458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3C5BB8B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25CB234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5C25AB4D" w14:textId="77777777" w:rsidTr="001A30C0">
        <w:tc>
          <w:tcPr>
            <w:tcW w:w="3454" w:type="dxa"/>
            <w:shd w:val="clear" w:color="auto" w:fill="auto"/>
          </w:tcPr>
          <w:p w14:paraId="4B199670" w14:textId="487F8513" w:rsidR="000E7A87" w:rsidRPr="005749E7" w:rsidRDefault="00D76FCB" w:rsidP="00C20101">
            <w:pPr>
              <w:spacing w:after="0" w:line="240" w:lineRule="auto"/>
              <w:ind w:left="67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hAnsiTheme="minorHAnsi"/>
              </w:rPr>
              <w:t>Ensures curriculum is grounded in appropriate competencies</w:t>
            </w:r>
          </w:p>
        </w:tc>
        <w:tc>
          <w:tcPr>
            <w:tcW w:w="1514" w:type="dxa"/>
            <w:shd w:val="clear" w:color="auto" w:fill="auto"/>
          </w:tcPr>
          <w:p w14:paraId="2FAD157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1E1C3FD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3CCA8A0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411EF83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5E69B6" w:rsidRPr="005749E7" w14:paraId="67FE524C" w14:textId="77777777" w:rsidTr="001A30C0">
        <w:tc>
          <w:tcPr>
            <w:tcW w:w="3454" w:type="dxa"/>
            <w:shd w:val="clear" w:color="auto" w:fill="auto"/>
          </w:tcPr>
          <w:p w14:paraId="2C2987D5" w14:textId="09DC23E2" w:rsidR="005E69B6" w:rsidRPr="005749E7" w:rsidRDefault="005E69B6" w:rsidP="00C20101">
            <w:pPr>
              <w:spacing w:after="0" w:line="240" w:lineRule="auto"/>
              <w:ind w:left="67"/>
              <w:rPr>
                <w:rFonts w:asciiTheme="minorHAnsi" w:eastAsia="Arial Unicode MS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 xml:space="preserve">Curriculum addresses scientific &amp; analytic approaches to discovery &amp; translation of public health knowledge </w:t>
            </w:r>
          </w:p>
        </w:tc>
        <w:tc>
          <w:tcPr>
            <w:tcW w:w="1514" w:type="dxa"/>
            <w:shd w:val="clear" w:color="auto" w:fill="auto"/>
          </w:tcPr>
          <w:p w14:paraId="504CCE92" w14:textId="77777777" w:rsidR="005E69B6" w:rsidRPr="005749E7" w:rsidRDefault="005E69B6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2D9D88DD" w14:textId="77777777" w:rsidR="005E69B6" w:rsidRPr="005749E7" w:rsidRDefault="005E69B6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0F984740" w14:textId="77777777" w:rsidR="005E69B6" w:rsidRPr="005749E7" w:rsidRDefault="005E69B6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5FF2283B" w14:textId="77777777" w:rsidR="005E69B6" w:rsidRPr="005749E7" w:rsidRDefault="005E69B6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0594553A" w14:textId="77777777" w:rsidTr="001A30C0">
        <w:tc>
          <w:tcPr>
            <w:tcW w:w="3454" w:type="dxa"/>
            <w:shd w:val="clear" w:color="auto" w:fill="auto"/>
          </w:tcPr>
          <w:p w14:paraId="1CEB168B" w14:textId="77777777" w:rsidR="000E7A87" w:rsidRPr="005749E7" w:rsidRDefault="000E7A87" w:rsidP="00C20101">
            <w:pPr>
              <w:spacing w:after="0" w:line="240" w:lineRule="auto"/>
              <w:ind w:left="67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lastRenderedPageBreak/>
              <w:t>Instruction in scientific &amp; analytic approaches is at least equivalent to a 3-semester-credit course</w:t>
            </w:r>
          </w:p>
        </w:tc>
        <w:tc>
          <w:tcPr>
            <w:tcW w:w="1514" w:type="dxa"/>
            <w:shd w:val="clear" w:color="auto" w:fill="auto"/>
          </w:tcPr>
          <w:p w14:paraId="01CC89C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1ECF180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09D9E6F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077DF10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11FF0398" w14:textId="77777777" w:rsidTr="001A30C0">
        <w:tc>
          <w:tcPr>
            <w:tcW w:w="3454" w:type="dxa"/>
            <w:shd w:val="clear" w:color="auto" w:fill="auto"/>
          </w:tcPr>
          <w:p w14:paraId="26964C54" w14:textId="77777777" w:rsidR="000E7A87" w:rsidRPr="005749E7" w:rsidRDefault="000E7A87" w:rsidP="00C20101">
            <w:pPr>
              <w:spacing w:after="0" w:line="240" w:lineRule="auto"/>
              <w:ind w:left="67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Students produce an appropriately rigorous discovery-based paper or project at or near end of program</w:t>
            </w:r>
          </w:p>
        </w:tc>
        <w:tc>
          <w:tcPr>
            <w:tcW w:w="1514" w:type="dxa"/>
            <w:shd w:val="clear" w:color="auto" w:fill="auto"/>
          </w:tcPr>
          <w:p w14:paraId="6EFB01D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2E81F2E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4A5051B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065BFCD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1D2A26E7" w14:textId="77777777" w:rsidTr="001A30C0">
        <w:tc>
          <w:tcPr>
            <w:tcW w:w="3454" w:type="dxa"/>
            <w:shd w:val="clear" w:color="auto" w:fill="auto"/>
          </w:tcPr>
          <w:p w14:paraId="7F39A8FE" w14:textId="77777777" w:rsidR="000E7A87" w:rsidRPr="005749E7" w:rsidRDefault="000E7A87" w:rsidP="00C20101">
            <w:pPr>
              <w:spacing w:after="0" w:line="240" w:lineRule="auto"/>
              <w:ind w:left="67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Students have opportunities to engage in research at level appropriate to program’s objectives</w:t>
            </w:r>
          </w:p>
        </w:tc>
        <w:tc>
          <w:tcPr>
            <w:tcW w:w="1514" w:type="dxa"/>
            <w:shd w:val="clear" w:color="auto" w:fill="auto"/>
          </w:tcPr>
          <w:p w14:paraId="6215231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5FF0FFB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3B8E730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62DEECA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70774AA" w14:textId="77777777" w:rsidR="00A630A0" w:rsidRPr="005749E7" w:rsidRDefault="00A630A0" w:rsidP="00C20101">
      <w:pPr>
        <w:spacing w:line="240" w:lineRule="auto"/>
        <w:rPr>
          <w:rFonts w:asciiTheme="minorHAnsi" w:hAnsiTheme="minorHAnsi" w:cstheme="minorHAnsi"/>
        </w:rPr>
      </w:pPr>
    </w:p>
    <w:p w14:paraId="4CFF80A6" w14:textId="0EF8C678" w:rsidR="000E7A87" w:rsidRPr="005749E7" w:rsidRDefault="000E7A87" w:rsidP="00C20101">
      <w:pPr>
        <w:spacing w:line="240" w:lineRule="auto"/>
        <w:rPr>
          <w:rFonts w:asciiTheme="minorHAnsi" w:hAnsiTheme="minorHAnsi" w:cstheme="minorHAnsi"/>
        </w:rPr>
      </w:pPr>
      <w:r w:rsidRPr="005749E7">
        <w:rPr>
          <w:rFonts w:asciiTheme="minorHAnsi" w:hAnsiTheme="minorHAnsi" w:cstheme="minorHAnsi"/>
        </w:rPr>
        <w:t>D1</w:t>
      </w:r>
      <w:r w:rsidR="008806C7">
        <w:rPr>
          <w:rFonts w:asciiTheme="minorHAnsi" w:hAnsiTheme="minorHAnsi" w:cstheme="minorHAnsi"/>
        </w:rPr>
        <w:t>6</w:t>
      </w:r>
      <w:r w:rsidR="003D0361">
        <w:rPr>
          <w:rFonts w:asciiTheme="minorHAnsi" w:hAnsiTheme="minorHAnsi" w:cstheme="minorHAnsi"/>
        </w:rPr>
        <w:t>-1</w:t>
      </w:r>
      <w:r w:rsidRPr="005749E7">
        <w:rPr>
          <w:rFonts w:asciiTheme="minorHAnsi" w:hAnsiTheme="minorHAnsi" w:cstheme="minorHAnsi"/>
        </w:rPr>
        <w:t xml:space="preserve"> Worksheet</w:t>
      </w:r>
    </w:p>
    <w:tbl>
      <w:tblPr>
        <w:tblW w:w="17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0"/>
        <w:gridCol w:w="1800"/>
      </w:tblGrid>
      <w:tr w:rsidR="000E7A87" w:rsidRPr="005749E7" w14:paraId="3E4D4E3A" w14:textId="77777777" w:rsidTr="003D0361">
        <w:tc>
          <w:tcPr>
            <w:tcW w:w="15480" w:type="dxa"/>
            <w:shd w:val="clear" w:color="auto" w:fill="auto"/>
          </w:tcPr>
          <w:p w14:paraId="00F73D5F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t>Foundational Knowledge</w:t>
            </w:r>
          </w:p>
        </w:tc>
        <w:tc>
          <w:tcPr>
            <w:tcW w:w="1800" w:type="dxa"/>
            <w:shd w:val="clear" w:color="auto" w:fill="auto"/>
          </w:tcPr>
          <w:p w14:paraId="27FA098E" w14:textId="77777777" w:rsidR="000E7A87" w:rsidRPr="005749E7" w:rsidRDefault="000E7A87" w:rsidP="00C201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t>Yes/CNV</w:t>
            </w:r>
          </w:p>
        </w:tc>
      </w:tr>
      <w:tr w:rsidR="000E7A87" w:rsidRPr="005749E7" w14:paraId="037D2064" w14:textId="77777777" w:rsidTr="003D0361">
        <w:tc>
          <w:tcPr>
            <w:tcW w:w="15480" w:type="dxa"/>
            <w:shd w:val="clear" w:color="auto" w:fill="auto"/>
          </w:tcPr>
          <w:p w14:paraId="36BECA8B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1. Explain public health history, philosophy &amp; values</w:t>
            </w:r>
          </w:p>
        </w:tc>
        <w:tc>
          <w:tcPr>
            <w:tcW w:w="1800" w:type="dxa"/>
            <w:shd w:val="clear" w:color="auto" w:fill="auto"/>
          </w:tcPr>
          <w:p w14:paraId="506D12F5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58AEB0E6" w14:textId="77777777" w:rsidTr="003D0361">
        <w:tc>
          <w:tcPr>
            <w:tcW w:w="15480" w:type="dxa"/>
            <w:shd w:val="clear" w:color="auto" w:fill="auto"/>
          </w:tcPr>
          <w:p w14:paraId="72505891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2. Identify the core functions of public health &amp; the 10 Essential Services</w:t>
            </w:r>
          </w:p>
        </w:tc>
        <w:tc>
          <w:tcPr>
            <w:tcW w:w="1800" w:type="dxa"/>
            <w:shd w:val="clear" w:color="auto" w:fill="auto"/>
          </w:tcPr>
          <w:p w14:paraId="0F62B461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525E02F9" w14:textId="77777777" w:rsidTr="003D0361">
        <w:tc>
          <w:tcPr>
            <w:tcW w:w="15480" w:type="dxa"/>
            <w:shd w:val="clear" w:color="auto" w:fill="auto"/>
          </w:tcPr>
          <w:p w14:paraId="40C54238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 xml:space="preserve">3. Explain the role of quantitative &amp; qualitative methods &amp; sciences in describing &amp; assessing a population’s health </w:t>
            </w:r>
          </w:p>
        </w:tc>
        <w:tc>
          <w:tcPr>
            <w:tcW w:w="1800" w:type="dxa"/>
            <w:shd w:val="clear" w:color="auto" w:fill="auto"/>
          </w:tcPr>
          <w:p w14:paraId="6A8A2FF0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640A8BA1" w14:textId="77777777" w:rsidTr="003D0361">
        <w:tc>
          <w:tcPr>
            <w:tcW w:w="15480" w:type="dxa"/>
            <w:shd w:val="clear" w:color="auto" w:fill="auto"/>
          </w:tcPr>
          <w:p w14:paraId="7BA4DCCD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4. List major causes &amp; trends of morbidity &amp; mortality in the US or other community relevant to the school or program</w:t>
            </w:r>
          </w:p>
        </w:tc>
        <w:tc>
          <w:tcPr>
            <w:tcW w:w="1800" w:type="dxa"/>
            <w:shd w:val="clear" w:color="auto" w:fill="auto"/>
          </w:tcPr>
          <w:p w14:paraId="7EB79636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11400705" w14:textId="77777777" w:rsidTr="003D0361">
        <w:tc>
          <w:tcPr>
            <w:tcW w:w="15480" w:type="dxa"/>
            <w:shd w:val="clear" w:color="auto" w:fill="auto"/>
          </w:tcPr>
          <w:p w14:paraId="039B7CA1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5. Discuss the science of primary, secondary &amp; tertiary prevention in population health, including health promotion, screening, etc.</w:t>
            </w:r>
          </w:p>
        </w:tc>
        <w:tc>
          <w:tcPr>
            <w:tcW w:w="1800" w:type="dxa"/>
            <w:shd w:val="clear" w:color="auto" w:fill="auto"/>
          </w:tcPr>
          <w:p w14:paraId="7F08D77E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0C56E18C" w14:textId="77777777" w:rsidTr="003D0361">
        <w:tc>
          <w:tcPr>
            <w:tcW w:w="15480" w:type="dxa"/>
            <w:shd w:val="clear" w:color="auto" w:fill="auto"/>
          </w:tcPr>
          <w:p w14:paraId="605A033C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 xml:space="preserve">6. Explain the critical importance of evidence in advancing public health knowledge </w:t>
            </w:r>
          </w:p>
        </w:tc>
        <w:tc>
          <w:tcPr>
            <w:tcW w:w="1800" w:type="dxa"/>
            <w:shd w:val="clear" w:color="auto" w:fill="auto"/>
          </w:tcPr>
          <w:p w14:paraId="783B0C61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22091E4E" w14:textId="77777777" w:rsidTr="003D0361">
        <w:tc>
          <w:tcPr>
            <w:tcW w:w="15480" w:type="dxa"/>
            <w:shd w:val="clear" w:color="auto" w:fill="auto"/>
          </w:tcPr>
          <w:p w14:paraId="7C177885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7. Explain effects of environmental factors on a population’s health</w:t>
            </w:r>
          </w:p>
        </w:tc>
        <w:tc>
          <w:tcPr>
            <w:tcW w:w="1800" w:type="dxa"/>
            <w:shd w:val="clear" w:color="auto" w:fill="auto"/>
          </w:tcPr>
          <w:p w14:paraId="2B777D27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09381B91" w14:textId="77777777" w:rsidTr="003D0361">
        <w:tc>
          <w:tcPr>
            <w:tcW w:w="15480" w:type="dxa"/>
            <w:shd w:val="clear" w:color="auto" w:fill="auto"/>
          </w:tcPr>
          <w:p w14:paraId="52DC67B5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8. Explain biological &amp; genetic factors that affect a population’s health</w:t>
            </w:r>
          </w:p>
        </w:tc>
        <w:tc>
          <w:tcPr>
            <w:tcW w:w="1800" w:type="dxa"/>
            <w:shd w:val="clear" w:color="auto" w:fill="auto"/>
          </w:tcPr>
          <w:p w14:paraId="6C836EA2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2C43523D" w14:textId="77777777" w:rsidTr="003D0361">
        <w:tc>
          <w:tcPr>
            <w:tcW w:w="15480" w:type="dxa"/>
            <w:shd w:val="clear" w:color="auto" w:fill="auto"/>
          </w:tcPr>
          <w:p w14:paraId="48862D91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9. Explain behavioral &amp; psychological factors that affect a population’s health</w:t>
            </w:r>
          </w:p>
        </w:tc>
        <w:tc>
          <w:tcPr>
            <w:tcW w:w="1800" w:type="dxa"/>
            <w:shd w:val="clear" w:color="auto" w:fill="auto"/>
          </w:tcPr>
          <w:p w14:paraId="5E8EEDBD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3AF6D992" w14:textId="77777777" w:rsidTr="003D0361">
        <w:tc>
          <w:tcPr>
            <w:tcW w:w="15480" w:type="dxa"/>
            <w:shd w:val="clear" w:color="auto" w:fill="auto"/>
          </w:tcPr>
          <w:p w14:paraId="2DB6BB30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10. Explain the social, political &amp; economic determinants of health &amp; how they contribute to population health &amp; health inequities</w:t>
            </w:r>
          </w:p>
        </w:tc>
        <w:tc>
          <w:tcPr>
            <w:tcW w:w="1800" w:type="dxa"/>
            <w:shd w:val="clear" w:color="auto" w:fill="auto"/>
          </w:tcPr>
          <w:p w14:paraId="5637EFC9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7E246C00" w14:textId="77777777" w:rsidTr="003D0361">
        <w:tc>
          <w:tcPr>
            <w:tcW w:w="15480" w:type="dxa"/>
            <w:shd w:val="clear" w:color="auto" w:fill="auto"/>
          </w:tcPr>
          <w:p w14:paraId="2B0590EE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11. Explain how globalization affects global burdens of disease</w:t>
            </w:r>
          </w:p>
        </w:tc>
        <w:tc>
          <w:tcPr>
            <w:tcW w:w="1800" w:type="dxa"/>
            <w:shd w:val="clear" w:color="auto" w:fill="auto"/>
          </w:tcPr>
          <w:p w14:paraId="0F95BA9A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28B6CCBD" w14:textId="77777777" w:rsidTr="003D0361">
        <w:tc>
          <w:tcPr>
            <w:tcW w:w="15480" w:type="dxa"/>
            <w:shd w:val="clear" w:color="auto" w:fill="auto"/>
          </w:tcPr>
          <w:p w14:paraId="565035D5" w14:textId="37233D8A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12. Explain an ecological perspective on the connections among human health, animal health &amp; ecosystem health (</w:t>
            </w:r>
            <w:r w:rsidR="008F41B5" w:rsidRPr="005749E7">
              <w:rPr>
                <w:rFonts w:asciiTheme="minorHAnsi" w:eastAsia="Arial Unicode MS" w:hAnsiTheme="minorHAnsi" w:cstheme="minorHAnsi"/>
              </w:rPr>
              <w:t>e.g.</w:t>
            </w:r>
            <w:r w:rsidRPr="005749E7">
              <w:rPr>
                <w:rFonts w:asciiTheme="minorHAnsi" w:eastAsia="Arial Unicode MS" w:hAnsiTheme="minorHAnsi" w:cstheme="minorHAnsi"/>
              </w:rPr>
              <w:t>, One Health)</w:t>
            </w:r>
          </w:p>
        </w:tc>
        <w:tc>
          <w:tcPr>
            <w:tcW w:w="1800" w:type="dxa"/>
            <w:shd w:val="clear" w:color="auto" w:fill="auto"/>
          </w:tcPr>
          <w:p w14:paraId="5E2E13B4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8D552EF" w14:textId="55D5B130" w:rsidR="000E7A87" w:rsidRDefault="000E7A87" w:rsidP="00C20101">
      <w:pPr>
        <w:spacing w:line="240" w:lineRule="auto"/>
        <w:rPr>
          <w:rFonts w:asciiTheme="minorHAnsi" w:hAnsiTheme="minorHAnsi" w:cstheme="minorHAnsi"/>
        </w:rPr>
      </w:pPr>
    </w:p>
    <w:p w14:paraId="23B12F58" w14:textId="77777777" w:rsidR="003D0361" w:rsidRPr="00B45C33" w:rsidRDefault="003D0361" w:rsidP="003D0361">
      <w:pPr>
        <w:keepNext/>
        <w:spacing w:line="240" w:lineRule="auto"/>
        <w:rPr>
          <w:rFonts w:asciiTheme="minorHAnsi" w:hAnsiTheme="minorHAnsi"/>
        </w:rPr>
      </w:pPr>
      <w:r w:rsidRPr="00B45C33">
        <w:rPr>
          <w:rFonts w:asciiTheme="minorHAnsi" w:hAnsiTheme="minorHAnsi"/>
        </w:rPr>
        <w:t>D1</w:t>
      </w:r>
      <w:r>
        <w:rPr>
          <w:rFonts w:asciiTheme="minorHAnsi" w:hAnsiTheme="minorHAnsi"/>
        </w:rPr>
        <w:t>6</w:t>
      </w:r>
      <w:r w:rsidRPr="00B45C33">
        <w:rPr>
          <w:rFonts w:asciiTheme="minorHAnsi" w:hAnsiTheme="minorHAnsi"/>
        </w:rPr>
        <w:t xml:space="preserve">-2 </w:t>
      </w:r>
      <w:r>
        <w:rPr>
          <w:rFonts w:asciiTheme="minorHAnsi" w:hAnsiTheme="minorHAnsi"/>
        </w:rPr>
        <w:t>Worksheet</w:t>
      </w:r>
    </w:p>
    <w:tbl>
      <w:tblPr>
        <w:tblW w:w="17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5"/>
        <w:gridCol w:w="9815"/>
      </w:tblGrid>
      <w:tr w:rsidR="003D0361" w:rsidRPr="00B45C33" w14:paraId="2D2E8EAE" w14:textId="77777777" w:rsidTr="003D0361">
        <w:trPr>
          <w:jc w:val="center"/>
        </w:trPr>
        <w:tc>
          <w:tcPr>
            <w:tcW w:w="7465" w:type="dxa"/>
            <w:shd w:val="clear" w:color="auto" w:fill="auto"/>
          </w:tcPr>
          <w:p w14:paraId="5F720295" w14:textId="77777777" w:rsidR="003D0361" w:rsidRPr="00B45C33" w:rsidRDefault="003D0361" w:rsidP="007548D7">
            <w:pPr>
              <w:spacing w:after="0" w:line="240" w:lineRule="auto"/>
              <w:rPr>
                <w:rFonts w:asciiTheme="minorHAnsi" w:hAnsiTheme="minorHAnsi"/>
              </w:rPr>
            </w:pPr>
            <w:r w:rsidRPr="003D0361">
              <w:rPr>
                <w:rFonts w:asciiTheme="minorHAnsi" w:hAnsiTheme="minorHAnsi"/>
                <w:highlight w:val="yellow"/>
              </w:rPr>
              <w:t>MS</w:t>
            </w:r>
            <w:r>
              <w:rPr>
                <w:rFonts w:asciiTheme="minorHAnsi" w:hAnsiTheme="minorHAnsi"/>
              </w:rPr>
              <w:t xml:space="preserve"> </w:t>
            </w:r>
            <w:r w:rsidRPr="0098111F">
              <w:rPr>
                <w:rFonts w:asciiTheme="minorHAnsi" w:hAnsiTheme="minorHAnsi"/>
              </w:rPr>
              <w:t>Concentration</w:t>
            </w: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9815" w:type="dxa"/>
            <w:shd w:val="clear" w:color="auto" w:fill="auto"/>
          </w:tcPr>
          <w:p w14:paraId="33DA0724" w14:textId="0213019D" w:rsidR="003D0361" w:rsidRDefault="003D0361" w:rsidP="007548D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Does </w:t>
            </w:r>
            <w:r w:rsidRPr="0098111F">
              <w:rPr>
                <w:rFonts w:asciiTheme="minorHAnsi" w:hAnsiTheme="minorHAnsi"/>
              </w:rPr>
              <w:t xml:space="preserve">the </w:t>
            </w:r>
            <w:r w:rsidRPr="003D0361">
              <w:rPr>
                <w:rFonts w:asciiTheme="minorHAnsi" w:hAnsiTheme="minorHAnsi"/>
                <w:highlight w:val="yellow"/>
              </w:rPr>
              <w:t>school/program</w:t>
            </w:r>
            <w:r w:rsidRPr="0098111F">
              <w:rPr>
                <w:rFonts w:asciiTheme="minorHAnsi" w:hAnsiTheme="minorHAnsi"/>
              </w:rPr>
              <w:t xml:space="preserve"> define</w:t>
            </w:r>
            <w:r>
              <w:rPr>
                <w:rFonts w:asciiTheme="minorHAnsi" w:hAnsiTheme="minorHAnsi"/>
              </w:rPr>
              <w:t xml:space="preserve"> appropriate competencies &amp; ensure that curriculum is grounded in them?</w:t>
            </w:r>
          </w:p>
          <w:p w14:paraId="4E50B0F7" w14:textId="77777777" w:rsidR="003D0361" w:rsidRPr="00B45C33" w:rsidRDefault="003D0361" w:rsidP="007548D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Yes/No*</w:t>
            </w:r>
          </w:p>
        </w:tc>
      </w:tr>
      <w:tr w:rsidR="003D0361" w:rsidRPr="00B45C33" w14:paraId="50141E8A" w14:textId="77777777" w:rsidTr="003D0361">
        <w:trPr>
          <w:jc w:val="center"/>
        </w:trPr>
        <w:tc>
          <w:tcPr>
            <w:tcW w:w="7465" w:type="dxa"/>
            <w:shd w:val="clear" w:color="auto" w:fill="auto"/>
          </w:tcPr>
          <w:p w14:paraId="6E246FB7" w14:textId="485994E7" w:rsidR="003D0361" w:rsidRPr="00B45C33" w:rsidRDefault="003D0361" w:rsidP="007548D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815" w:type="dxa"/>
            <w:shd w:val="clear" w:color="auto" w:fill="auto"/>
          </w:tcPr>
          <w:p w14:paraId="06DEBCC4" w14:textId="77777777" w:rsidR="003D0361" w:rsidRPr="00B45C33" w:rsidRDefault="003D0361" w:rsidP="007548D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D0361" w:rsidRPr="00B45C33" w14:paraId="1D13AA50" w14:textId="77777777" w:rsidTr="003D0361">
        <w:trPr>
          <w:jc w:val="center"/>
        </w:trPr>
        <w:tc>
          <w:tcPr>
            <w:tcW w:w="7465" w:type="dxa"/>
            <w:shd w:val="clear" w:color="auto" w:fill="auto"/>
          </w:tcPr>
          <w:p w14:paraId="2EE47A1D" w14:textId="2FB23397" w:rsidR="003D0361" w:rsidRPr="00B45C33" w:rsidRDefault="003D0361" w:rsidP="007548D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815" w:type="dxa"/>
            <w:shd w:val="clear" w:color="auto" w:fill="auto"/>
          </w:tcPr>
          <w:p w14:paraId="0E2D662E" w14:textId="77777777" w:rsidR="003D0361" w:rsidRPr="00B45C33" w:rsidRDefault="003D0361" w:rsidP="007548D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D0361" w:rsidRPr="00B45C33" w14:paraId="1AC4315A" w14:textId="77777777" w:rsidTr="003D0361">
        <w:trPr>
          <w:jc w:val="center"/>
        </w:trPr>
        <w:tc>
          <w:tcPr>
            <w:tcW w:w="7465" w:type="dxa"/>
            <w:shd w:val="clear" w:color="auto" w:fill="auto"/>
          </w:tcPr>
          <w:p w14:paraId="5E91170A" w14:textId="77777777" w:rsidR="003D0361" w:rsidRPr="00B45C33" w:rsidRDefault="003D0361" w:rsidP="007548D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815" w:type="dxa"/>
            <w:shd w:val="clear" w:color="auto" w:fill="auto"/>
          </w:tcPr>
          <w:p w14:paraId="7F2DCAA6" w14:textId="77777777" w:rsidR="003D0361" w:rsidRPr="00B45C33" w:rsidRDefault="003D0361" w:rsidP="007548D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01FB607C" w14:textId="77777777" w:rsidR="003D0361" w:rsidRPr="005749E7" w:rsidRDefault="003D0361" w:rsidP="00C20101">
      <w:pPr>
        <w:spacing w:line="240" w:lineRule="auto"/>
        <w:rPr>
          <w:rFonts w:asciiTheme="minorHAnsi" w:hAnsiTheme="minorHAnsi" w:cstheme="minorHAnsi"/>
        </w:rPr>
      </w:pPr>
    </w:p>
    <w:p w14:paraId="4ADB6A8C" w14:textId="5D59577D" w:rsidR="000E7A87" w:rsidRPr="005749E7" w:rsidRDefault="000E7A87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33" w:name="_Toc102553665"/>
      <w:bookmarkStart w:id="34" w:name="_Hlk492375467"/>
      <w:r w:rsidRPr="005749E7">
        <w:rPr>
          <w:rFonts w:asciiTheme="minorHAnsi" w:hAnsiTheme="minorHAnsi" w:cstheme="minorHAnsi"/>
          <w:sz w:val="22"/>
          <w:szCs w:val="22"/>
        </w:rPr>
        <w:t>D1</w:t>
      </w:r>
      <w:r w:rsidR="00E432AC">
        <w:rPr>
          <w:rFonts w:asciiTheme="minorHAnsi" w:hAnsiTheme="minorHAnsi" w:cstheme="minorHAnsi"/>
          <w:sz w:val="22"/>
          <w:szCs w:val="22"/>
        </w:rPr>
        <w:t>7</w:t>
      </w:r>
      <w:r w:rsidRPr="005749E7">
        <w:rPr>
          <w:rFonts w:asciiTheme="minorHAnsi" w:hAnsiTheme="minorHAnsi" w:cstheme="minorHAnsi"/>
          <w:sz w:val="22"/>
          <w:szCs w:val="22"/>
        </w:rPr>
        <w:t>. Academic Public Health Doctoral Degrees</w:t>
      </w:r>
      <w:bookmarkEnd w:id="33"/>
      <w:r w:rsidRPr="005749E7">
        <w:rPr>
          <w:rFonts w:asciiTheme="minorHAnsi" w:hAnsiTheme="minorHAnsi" w:cstheme="minorHAnsi"/>
          <w:sz w:val="22"/>
          <w:szCs w:val="22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E7A87" w:rsidRPr="005749E7" w14:paraId="766C37FE" w14:textId="77777777" w:rsidTr="000E7A87">
        <w:tc>
          <w:tcPr>
            <w:tcW w:w="3454" w:type="dxa"/>
            <w:shd w:val="clear" w:color="auto" w:fill="auto"/>
          </w:tcPr>
          <w:p w14:paraId="5E9360E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shd w:val="clear" w:color="auto" w:fill="auto"/>
          </w:tcPr>
          <w:p w14:paraId="56F8D11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shd w:val="clear" w:color="auto" w:fill="auto"/>
          </w:tcPr>
          <w:p w14:paraId="227B078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shd w:val="clear" w:color="auto" w:fill="auto"/>
          </w:tcPr>
          <w:p w14:paraId="64DD60A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shd w:val="clear" w:color="auto" w:fill="auto"/>
          </w:tcPr>
          <w:p w14:paraId="1BD2860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6D85FC9F" w14:textId="77777777" w:rsidTr="000E7A87">
        <w:trPr>
          <w:trHeight w:val="602"/>
        </w:trPr>
        <w:tc>
          <w:tcPr>
            <w:tcW w:w="3454" w:type="dxa"/>
            <w:shd w:val="clear" w:color="auto" w:fill="D9D9D9"/>
          </w:tcPr>
          <w:p w14:paraId="30AD04B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908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1341859338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  <w:listItem w:displayText="Not Applicable" w:value="Not Applicable"/>
              </w:comboBox>
            </w:sdtPr>
            <w:sdtContent>
              <w:p w14:paraId="789B64B4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shd w:val="clear" w:color="auto" w:fill="D9D9D9"/>
          </w:tcPr>
          <w:p w14:paraId="7C73475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0E7A87" w:rsidRPr="005749E7" w14:paraId="7A206742" w14:textId="77777777" w:rsidTr="001A30C0">
        <w:tc>
          <w:tcPr>
            <w:tcW w:w="3454" w:type="dxa"/>
            <w:shd w:val="clear" w:color="auto" w:fill="auto"/>
          </w:tcPr>
          <w:p w14:paraId="48395C5E" w14:textId="77777777" w:rsidR="000E7A87" w:rsidRPr="005749E7" w:rsidRDefault="000E7A87" w:rsidP="00C20101">
            <w:pPr>
              <w:spacing w:after="0" w:line="240" w:lineRule="auto"/>
              <w:ind w:left="67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Defines specific assessment activity for each of the foundational public health learning objectives (see worksheet for detail)</w:t>
            </w:r>
          </w:p>
        </w:tc>
        <w:tc>
          <w:tcPr>
            <w:tcW w:w="1514" w:type="dxa"/>
            <w:shd w:val="clear" w:color="auto" w:fill="auto"/>
          </w:tcPr>
          <w:p w14:paraId="5B995EA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 w:val="restart"/>
            <w:shd w:val="clear" w:color="auto" w:fill="auto"/>
          </w:tcPr>
          <w:p w14:paraId="25D245E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-137037016"/>
              <w:placeholder>
                <w:docPart w:val="33B2F66400A14743BCD8A4136FEA95A3"/>
              </w:placeholder>
              <w:showingPlcHdr/>
            </w:sdtPr>
            <w:sdtContent>
              <w:p w14:paraId="0ED17396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144BF6D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1497C8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p w14:paraId="3B3B52D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6DE6998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429C1D6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7235D6A5" w14:textId="77777777" w:rsidTr="001A30C0">
        <w:tc>
          <w:tcPr>
            <w:tcW w:w="3454" w:type="dxa"/>
            <w:shd w:val="clear" w:color="auto" w:fill="auto"/>
          </w:tcPr>
          <w:p w14:paraId="48263853" w14:textId="77777777" w:rsidR="000E7A87" w:rsidRPr="005749E7" w:rsidRDefault="000E7A87" w:rsidP="00C20101">
            <w:pPr>
              <w:spacing w:after="0" w:line="240" w:lineRule="auto"/>
              <w:ind w:left="67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Depth of instruction in 12 learning objectives is equivalent to 3-semester-credit course</w:t>
            </w:r>
          </w:p>
        </w:tc>
        <w:tc>
          <w:tcPr>
            <w:tcW w:w="1514" w:type="dxa"/>
            <w:shd w:val="clear" w:color="auto" w:fill="auto"/>
          </w:tcPr>
          <w:p w14:paraId="7D4BB0F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5BD1451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0653FD9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5F343DD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6133BB" w:rsidRPr="005749E7" w14:paraId="1D142AD8" w14:textId="77777777" w:rsidTr="001A30C0">
        <w:tc>
          <w:tcPr>
            <w:tcW w:w="3454" w:type="dxa"/>
            <w:shd w:val="clear" w:color="auto" w:fill="auto"/>
          </w:tcPr>
          <w:p w14:paraId="16785ADA" w14:textId="5E8A9435" w:rsidR="006133BB" w:rsidRPr="005749E7" w:rsidRDefault="00D76FCB" w:rsidP="00C20101">
            <w:pPr>
              <w:spacing w:after="0" w:line="240" w:lineRule="auto"/>
              <w:ind w:left="67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hAnsiTheme="minorHAnsi"/>
              </w:rPr>
              <w:t>Ensures curriculum is grounded in appropriate competencies</w:t>
            </w:r>
          </w:p>
        </w:tc>
        <w:tc>
          <w:tcPr>
            <w:tcW w:w="1514" w:type="dxa"/>
            <w:shd w:val="clear" w:color="auto" w:fill="auto"/>
          </w:tcPr>
          <w:p w14:paraId="224207AF" w14:textId="77777777" w:rsidR="006133BB" w:rsidRPr="005749E7" w:rsidRDefault="006133BB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5A2D77AD" w14:textId="77777777" w:rsidR="006133BB" w:rsidRPr="005749E7" w:rsidRDefault="006133BB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1D54FD0B" w14:textId="77777777" w:rsidR="006133BB" w:rsidRPr="005749E7" w:rsidRDefault="006133BB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607C56A0" w14:textId="77777777" w:rsidR="006133BB" w:rsidRPr="005749E7" w:rsidRDefault="006133BB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09C9F9B4" w14:textId="77777777" w:rsidTr="001A30C0">
        <w:tc>
          <w:tcPr>
            <w:tcW w:w="3454" w:type="dxa"/>
            <w:shd w:val="clear" w:color="auto" w:fill="auto"/>
          </w:tcPr>
          <w:p w14:paraId="50FAE1E1" w14:textId="25F385F5" w:rsidR="000E7A87" w:rsidRPr="005749E7" w:rsidRDefault="000E7A87" w:rsidP="00C20101">
            <w:pPr>
              <w:spacing w:after="0" w:line="240" w:lineRule="auto"/>
              <w:ind w:left="67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Curriculum addresses scientific &amp; analytic approaches to discovery &amp; translation of public health knowledge</w:t>
            </w:r>
          </w:p>
        </w:tc>
        <w:tc>
          <w:tcPr>
            <w:tcW w:w="1514" w:type="dxa"/>
            <w:shd w:val="clear" w:color="auto" w:fill="auto"/>
          </w:tcPr>
          <w:p w14:paraId="43B8516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1118908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766D3AE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577A4C3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517D9807" w14:textId="77777777" w:rsidTr="001A30C0">
        <w:tc>
          <w:tcPr>
            <w:tcW w:w="3454" w:type="dxa"/>
            <w:shd w:val="clear" w:color="auto" w:fill="auto"/>
          </w:tcPr>
          <w:p w14:paraId="247D1235" w14:textId="77777777" w:rsidR="000E7A87" w:rsidRPr="005749E7" w:rsidRDefault="000E7A87" w:rsidP="00C20101">
            <w:pPr>
              <w:spacing w:after="0" w:line="240" w:lineRule="auto"/>
              <w:ind w:left="67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Instruction in scientific &amp; analytic approaches is at least equivalent to a 3-semester-credit course</w:t>
            </w:r>
          </w:p>
        </w:tc>
        <w:tc>
          <w:tcPr>
            <w:tcW w:w="1514" w:type="dxa"/>
            <w:shd w:val="clear" w:color="auto" w:fill="auto"/>
          </w:tcPr>
          <w:p w14:paraId="6D304E5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713A970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6FC0DA8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548D72E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32931C35" w14:textId="77777777" w:rsidTr="001A30C0">
        <w:tc>
          <w:tcPr>
            <w:tcW w:w="3454" w:type="dxa"/>
            <w:shd w:val="clear" w:color="auto" w:fill="auto"/>
          </w:tcPr>
          <w:p w14:paraId="5A3E2067" w14:textId="77777777" w:rsidR="000E7A87" w:rsidRPr="005749E7" w:rsidRDefault="000E7A87" w:rsidP="00C20101">
            <w:pPr>
              <w:spacing w:after="0" w:line="240" w:lineRule="auto"/>
              <w:ind w:left="67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Students produce an appropriately advanced research project at or near end of program</w:t>
            </w:r>
          </w:p>
        </w:tc>
        <w:tc>
          <w:tcPr>
            <w:tcW w:w="1514" w:type="dxa"/>
            <w:shd w:val="clear" w:color="auto" w:fill="auto"/>
          </w:tcPr>
          <w:p w14:paraId="1C6E03C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4393ECD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1CF2D8F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2B7B41A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3C52B115" w14:textId="77777777" w:rsidTr="001A30C0">
        <w:tc>
          <w:tcPr>
            <w:tcW w:w="3454" w:type="dxa"/>
            <w:shd w:val="clear" w:color="auto" w:fill="auto"/>
          </w:tcPr>
          <w:p w14:paraId="50ADE3FC" w14:textId="77777777" w:rsidR="000E7A87" w:rsidRPr="005749E7" w:rsidRDefault="000E7A87" w:rsidP="00C20101">
            <w:pPr>
              <w:spacing w:after="0" w:line="240" w:lineRule="auto"/>
              <w:ind w:left="67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Students have opportunities to engage in research at appropriate level</w:t>
            </w:r>
          </w:p>
        </w:tc>
        <w:tc>
          <w:tcPr>
            <w:tcW w:w="1514" w:type="dxa"/>
            <w:shd w:val="clear" w:color="auto" w:fill="auto"/>
          </w:tcPr>
          <w:p w14:paraId="3A10265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189CCC9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5261EB5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118F2A3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1083F1DD" w14:textId="77777777" w:rsidTr="001A30C0">
        <w:tc>
          <w:tcPr>
            <w:tcW w:w="3454" w:type="dxa"/>
            <w:shd w:val="clear" w:color="auto" w:fill="auto"/>
          </w:tcPr>
          <w:p w14:paraId="4B604234" w14:textId="77777777" w:rsidR="000E7A87" w:rsidRPr="005749E7" w:rsidRDefault="000E7A87" w:rsidP="00C20101">
            <w:pPr>
              <w:spacing w:after="0" w:line="240" w:lineRule="auto"/>
              <w:ind w:left="67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 xml:space="preserve">Curriculum includes doctoral-level, advanced coursework that </w:t>
            </w:r>
            <w:r w:rsidRPr="005749E7">
              <w:rPr>
                <w:rFonts w:asciiTheme="minorHAnsi" w:hAnsiTheme="minorHAnsi" w:cstheme="minorHAnsi"/>
              </w:rPr>
              <w:lastRenderedPageBreak/>
              <w:t>distinguishes program from master’s-level study</w:t>
            </w:r>
          </w:p>
        </w:tc>
        <w:tc>
          <w:tcPr>
            <w:tcW w:w="1514" w:type="dxa"/>
            <w:shd w:val="clear" w:color="auto" w:fill="auto"/>
          </w:tcPr>
          <w:p w14:paraId="46D89AF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7EBE841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6DDD8E2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67A3C33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20A7FAC" w14:textId="77777777" w:rsidR="00A630A0" w:rsidRPr="005749E7" w:rsidRDefault="00A630A0" w:rsidP="00C20101">
      <w:pPr>
        <w:spacing w:line="240" w:lineRule="auto"/>
        <w:rPr>
          <w:rFonts w:asciiTheme="minorHAnsi" w:hAnsiTheme="minorHAnsi" w:cstheme="minorHAnsi"/>
        </w:rPr>
      </w:pPr>
    </w:p>
    <w:p w14:paraId="340E492A" w14:textId="53A4302E" w:rsidR="000E7A87" w:rsidRPr="005749E7" w:rsidRDefault="000E7A87" w:rsidP="00C20101">
      <w:pPr>
        <w:spacing w:line="240" w:lineRule="auto"/>
        <w:rPr>
          <w:rFonts w:asciiTheme="minorHAnsi" w:hAnsiTheme="minorHAnsi" w:cstheme="minorHAnsi"/>
        </w:rPr>
      </w:pPr>
      <w:r w:rsidRPr="005749E7">
        <w:rPr>
          <w:rFonts w:asciiTheme="minorHAnsi" w:hAnsiTheme="minorHAnsi" w:cstheme="minorHAnsi"/>
        </w:rPr>
        <w:t>D1</w:t>
      </w:r>
      <w:r w:rsidR="008806C7">
        <w:rPr>
          <w:rFonts w:asciiTheme="minorHAnsi" w:hAnsiTheme="minorHAnsi" w:cstheme="minorHAnsi"/>
        </w:rPr>
        <w:t>7</w:t>
      </w:r>
      <w:r w:rsidR="003D0361">
        <w:rPr>
          <w:rFonts w:asciiTheme="minorHAnsi" w:hAnsiTheme="minorHAnsi" w:cstheme="minorHAnsi"/>
        </w:rPr>
        <w:t>-1</w:t>
      </w:r>
      <w:r w:rsidRPr="005749E7">
        <w:rPr>
          <w:rFonts w:asciiTheme="minorHAnsi" w:hAnsiTheme="minorHAnsi" w:cstheme="minorHAnsi"/>
        </w:rPr>
        <w:t xml:space="preserve"> Worksheet</w:t>
      </w:r>
    </w:p>
    <w:tbl>
      <w:tblPr>
        <w:tblW w:w="1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5"/>
        <w:gridCol w:w="1710"/>
      </w:tblGrid>
      <w:tr w:rsidR="000E7A87" w:rsidRPr="005749E7" w14:paraId="144CF14F" w14:textId="77777777" w:rsidTr="003D0361">
        <w:tc>
          <w:tcPr>
            <w:tcW w:w="15565" w:type="dxa"/>
            <w:shd w:val="clear" w:color="auto" w:fill="auto"/>
          </w:tcPr>
          <w:p w14:paraId="2319986A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t>Foundational Knowledge</w:t>
            </w:r>
          </w:p>
        </w:tc>
        <w:tc>
          <w:tcPr>
            <w:tcW w:w="1710" w:type="dxa"/>
            <w:shd w:val="clear" w:color="auto" w:fill="auto"/>
          </w:tcPr>
          <w:p w14:paraId="27F8F147" w14:textId="77777777" w:rsidR="000E7A87" w:rsidRPr="005749E7" w:rsidRDefault="000E7A87" w:rsidP="00C201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t>Yes/CNV</w:t>
            </w:r>
          </w:p>
        </w:tc>
      </w:tr>
      <w:tr w:rsidR="000E7A87" w:rsidRPr="005749E7" w14:paraId="6CC11C3A" w14:textId="77777777" w:rsidTr="003D0361">
        <w:tc>
          <w:tcPr>
            <w:tcW w:w="15565" w:type="dxa"/>
            <w:shd w:val="clear" w:color="auto" w:fill="auto"/>
          </w:tcPr>
          <w:p w14:paraId="66D2263C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1. Explain public health history, philosophy &amp; values</w:t>
            </w:r>
          </w:p>
        </w:tc>
        <w:tc>
          <w:tcPr>
            <w:tcW w:w="1710" w:type="dxa"/>
            <w:shd w:val="clear" w:color="auto" w:fill="auto"/>
          </w:tcPr>
          <w:p w14:paraId="2711B107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5CC3DDBB" w14:textId="77777777" w:rsidTr="003D0361">
        <w:tc>
          <w:tcPr>
            <w:tcW w:w="15565" w:type="dxa"/>
            <w:shd w:val="clear" w:color="auto" w:fill="auto"/>
          </w:tcPr>
          <w:p w14:paraId="4764D03C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2. Identify the core functions of public health &amp; the 10 Essential Services</w:t>
            </w:r>
          </w:p>
        </w:tc>
        <w:tc>
          <w:tcPr>
            <w:tcW w:w="1710" w:type="dxa"/>
            <w:shd w:val="clear" w:color="auto" w:fill="auto"/>
          </w:tcPr>
          <w:p w14:paraId="01956EAF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06A760AD" w14:textId="77777777" w:rsidTr="003D0361">
        <w:tc>
          <w:tcPr>
            <w:tcW w:w="15565" w:type="dxa"/>
            <w:shd w:val="clear" w:color="auto" w:fill="auto"/>
          </w:tcPr>
          <w:p w14:paraId="611E2493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 xml:space="preserve">3. Explain the role of quantitative &amp; qualitative methods &amp; sciences in describing &amp; assessing a population’s health </w:t>
            </w:r>
          </w:p>
        </w:tc>
        <w:tc>
          <w:tcPr>
            <w:tcW w:w="1710" w:type="dxa"/>
            <w:shd w:val="clear" w:color="auto" w:fill="auto"/>
          </w:tcPr>
          <w:p w14:paraId="5C6E184E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088F3102" w14:textId="77777777" w:rsidTr="003D0361">
        <w:tc>
          <w:tcPr>
            <w:tcW w:w="15565" w:type="dxa"/>
            <w:shd w:val="clear" w:color="auto" w:fill="auto"/>
          </w:tcPr>
          <w:p w14:paraId="5E347562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4. List major causes &amp; trends of morbidity &amp; mortality in the US or other community relevant to the school or program</w:t>
            </w:r>
          </w:p>
        </w:tc>
        <w:tc>
          <w:tcPr>
            <w:tcW w:w="1710" w:type="dxa"/>
            <w:shd w:val="clear" w:color="auto" w:fill="auto"/>
          </w:tcPr>
          <w:p w14:paraId="1D8814B5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234B8D95" w14:textId="77777777" w:rsidTr="003D0361">
        <w:tc>
          <w:tcPr>
            <w:tcW w:w="15565" w:type="dxa"/>
            <w:shd w:val="clear" w:color="auto" w:fill="auto"/>
          </w:tcPr>
          <w:p w14:paraId="7857D79D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5. Discuss the science of primary, secondary &amp; tertiary prevention in population health, including health promotion, screening, etc.</w:t>
            </w:r>
          </w:p>
        </w:tc>
        <w:tc>
          <w:tcPr>
            <w:tcW w:w="1710" w:type="dxa"/>
            <w:shd w:val="clear" w:color="auto" w:fill="auto"/>
          </w:tcPr>
          <w:p w14:paraId="5CF7A396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4181C258" w14:textId="77777777" w:rsidTr="003D0361">
        <w:tc>
          <w:tcPr>
            <w:tcW w:w="15565" w:type="dxa"/>
            <w:shd w:val="clear" w:color="auto" w:fill="auto"/>
          </w:tcPr>
          <w:p w14:paraId="248349AC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 xml:space="preserve">6. Explain the critical importance of evidence in advancing public health knowledge </w:t>
            </w:r>
          </w:p>
        </w:tc>
        <w:tc>
          <w:tcPr>
            <w:tcW w:w="1710" w:type="dxa"/>
            <w:shd w:val="clear" w:color="auto" w:fill="auto"/>
          </w:tcPr>
          <w:p w14:paraId="5BAE1C55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0B00382F" w14:textId="77777777" w:rsidTr="003D0361">
        <w:tc>
          <w:tcPr>
            <w:tcW w:w="15565" w:type="dxa"/>
            <w:shd w:val="clear" w:color="auto" w:fill="auto"/>
          </w:tcPr>
          <w:p w14:paraId="2A097F2A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7. Explain effects of environmental factors on a population’s health</w:t>
            </w:r>
          </w:p>
        </w:tc>
        <w:tc>
          <w:tcPr>
            <w:tcW w:w="1710" w:type="dxa"/>
            <w:shd w:val="clear" w:color="auto" w:fill="auto"/>
          </w:tcPr>
          <w:p w14:paraId="496035E4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61E4CB71" w14:textId="77777777" w:rsidTr="003D0361">
        <w:tc>
          <w:tcPr>
            <w:tcW w:w="15565" w:type="dxa"/>
            <w:shd w:val="clear" w:color="auto" w:fill="auto"/>
          </w:tcPr>
          <w:p w14:paraId="22781A13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8. Explain biological &amp; genetic factors that affect a population’s health</w:t>
            </w:r>
          </w:p>
        </w:tc>
        <w:tc>
          <w:tcPr>
            <w:tcW w:w="1710" w:type="dxa"/>
            <w:shd w:val="clear" w:color="auto" w:fill="auto"/>
          </w:tcPr>
          <w:p w14:paraId="748D0AD0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62B4AA24" w14:textId="77777777" w:rsidTr="003D0361">
        <w:tc>
          <w:tcPr>
            <w:tcW w:w="15565" w:type="dxa"/>
            <w:shd w:val="clear" w:color="auto" w:fill="auto"/>
          </w:tcPr>
          <w:p w14:paraId="215D8DE3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9. Explain behavioral &amp; psychological factors that affect a population’s health</w:t>
            </w:r>
          </w:p>
        </w:tc>
        <w:tc>
          <w:tcPr>
            <w:tcW w:w="1710" w:type="dxa"/>
            <w:shd w:val="clear" w:color="auto" w:fill="auto"/>
          </w:tcPr>
          <w:p w14:paraId="1D18FD28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51AB1B99" w14:textId="77777777" w:rsidTr="003D0361">
        <w:tc>
          <w:tcPr>
            <w:tcW w:w="15565" w:type="dxa"/>
            <w:shd w:val="clear" w:color="auto" w:fill="auto"/>
          </w:tcPr>
          <w:p w14:paraId="47F01346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10. Explain the social, political &amp; economic determinants of health &amp; how they contribute to population health &amp; health inequities</w:t>
            </w:r>
          </w:p>
        </w:tc>
        <w:tc>
          <w:tcPr>
            <w:tcW w:w="1710" w:type="dxa"/>
            <w:shd w:val="clear" w:color="auto" w:fill="auto"/>
          </w:tcPr>
          <w:p w14:paraId="6020495B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4BD16AA4" w14:textId="77777777" w:rsidTr="003D0361">
        <w:tc>
          <w:tcPr>
            <w:tcW w:w="15565" w:type="dxa"/>
            <w:shd w:val="clear" w:color="auto" w:fill="auto"/>
          </w:tcPr>
          <w:p w14:paraId="2C4E99DF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11. Explain how globalization affects global burdens of disease</w:t>
            </w:r>
          </w:p>
        </w:tc>
        <w:tc>
          <w:tcPr>
            <w:tcW w:w="1710" w:type="dxa"/>
            <w:shd w:val="clear" w:color="auto" w:fill="auto"/>
          </w:tcPr>
          <w:p w14:paraId="5E71B8F5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445C8CAF" w14:textId="77777777" w:rsidTr="003D0361">
        <w:tc>
          <w:tcPr>
            <w:tcW w:w="15565" w:type="dxa"/>
            <w:shd w:val="clear" w:color="auto" w:fill="auto"/>
          </w:tcPr>
          <w:p w14:paraId="3BF4F50A" w14:textId="4A2E6DDB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12. Explain an ecological perspective on the connections among human health, animal health &amp; ecosystem health (</w:t>
            </w:r>
            <w:r w:rsidR="008F41B5" w:rsidRPr="005749E7">
              <w:rPr>
                <w:rFonts w:asciiTheme="minorHAnsi" w:eastAsia="Arial Unicode MS" w:hAnsiTheme="minorHAnsi" w:cstheme="minorHAnsi"/>
              </w:rPr>
              <w:t>e.g.</w:t>
            </w:r>
            <w:r w:rsidRPr="005749E7">
              <w:rPr>
                <w:rFonts w:asciiTheme="minorHAnsi" w:eastAsia="Arial Unicode MS" w:hAnsiTheme="minorHAnsi" w:cstheme="minorHAnsi"/>
              </w:rPr>
              <w:t>, One Health)</w:t>
            </w:r>
          </w:p>
        </w:tc>
        <w:tc>
          <w:tcPr>
            <w:tcW w:w="1710" w:type="dxa"/>
            <w:shd w:val="clear" w:color="auto" w:fill="auto"/>
          </w:tcPr>
          <w:p w14:paraId="3F6943D8" w14:textId="77777777" w:rsidR="000E7A87" w:rsidRPr="005749E7" w:rsidRDefault="000E7A87" w:rsidP="00B764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E2FE0D8" w14:textId="5CD93824" w:rsidR="00A630A0" w:rsidRDefault="00A630A0" w:rsidP="00C20101">
      <w:pPr>
        <w:spacing w:line="240" w:lineRule="auto"/>
        <w:rPr>
          <w:rFonts w:asciiTheme="minorHAnsi" w:hAnsiTheme="minorHAnsi" w:cstheme="minorHAnsi"/>
        </w:rPr>
      </w:pPr>
    </w:p>
    <w:p w14:paraId="2311460A" w14:textId="21809D36" w:rsidR="003D0361" w:rsidRPr="00B45C33" w:rsidRDefault="003D0361" w:rsidP="003D0361">
      <w:pPr>
        <w:keepNext/>
        <w:spacing w:line="240" w:lineRule="auto"/>
        <w:rPr>
          <w:rFonts w:asciiTheme="minorHAnsi" w:hAnsiTheme="minorHAnsi"/>
        </w:rPr>
      </w:pPr>
      <w:r w:rsidRPr="00B45C33">
        <w:rPr>
          <w:rFonts w:asciiTheme="minorHAnsi" w:hAnsiTheme="minorHAnsi"/>
        </w:rPr>
        <w:t>D1</w:t>
      </w:r>
      <w:r>
        <w:rPr>
          <w:rFonts w:asciiTheme="minorHAnsi" w:hAnsiTheme="minorHAnsi"/>
        </w:rPr>
        <w:t>7</w:t>
      </w:r>
      <w:r w:rsidRPr="00B45C33">
        <w:rPr>
          <w:rFonts w:asciiTheme="minorHAnsi" w:hAnsiTheme="minorHAnsi"/>
        </w:rPr>
        <w:t xml:space="preserve">-2 </w:t>
      </w:r>
      <w:r>
        <w:rPr>
          <w:rFonts w:asciiTheme="minorHAnsi" w:hAnsiTheme="minorHAnsi"/>
        </w:rPr>
        <w:t>Worksheet</w:t>
      </w:r>
    </w:p>
    <w:tbl>
      <w:tblPr>
        <w:tblW w:w="17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1615"/>
      </w:tblGrid>
      <w:tr w:rsidR="003D0361" w:rsidRPr="00B45C33" w14:paraId="0429CD56" w14:textId="77777777" w:rsidTr="003D0361">
        <w:trPr>
          <w:jc w:val="center"/>
        </w:trPr>
        <w:tc>
          <w:tcPr>
            <w:tcW w:w="5670" w:type="dxa"/>
            <w:shd w:val="clear" w:color="auto" w:fill="auto"/>
          </w:tcPr>
          <w:p w14:paraId="68B8AB85" w14:textId="36508D7B" w:rsidR="003D0361" w:rsidRPr="00B45C33" w:rsidRDefault="003D0361" w:rsidP="007548D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highlight w:val="yellow"/>
              </w:rPr>
              <w:t>PhD</w:t>
            </w:r>
            <w:r>
              <w:rPr>
                <w:rFonts w:asciiTheme="minorHAnsi" w:hAnsiTheme="minorHAnsi"/>
              </w:rPr>
              <w:t xml:space="preserve"> </w:t>
            </w:r>
            <w:r w:rsidRPr="0098111F">
              <w:rPr>
                <w:rFonts w:asciiTheme="minorHAnsi" w:hAnsiTheme="minorHAnsi"/>
              </w:rPr>
              <w:t>Concentration</w:t>
            </w: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11615" w:type="dxa"/>
            <w:shd w:val="clear" w:color="auto" w:fill="auto"/>
          </w:tcPr>
          <w:p w14:paraId="0F990EDF" w14:textId="77777777" w:rsidR="003D0361" w:rsidRDefault="003D0361" w:rsidP="007548D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Does </w:t>
            </w:r>
            <w:r w:rsidRPr="0098111F">
              <w:rPr>
                <w:rFonts w:asciiTheme="minorHAnsi" w:hAnsiTheme="minorHAnsi"/>
              </w:rPr>
              <w:t xml:space="preserve">the </w:t>
            </w:r>
            <w:r w:rsidRPr="003D0361">
              <w:rPr>
                <w:rFonts w:asciiTheme="minorHAnsi" w:hAnsiTheme="minorHAnsi"/>
                <w:highlight w:val="yellow"/>
              </w:rPr>
              <w:t>school/program</w:t>
            </w:r>
            <w:r w:rsidRPr="0098111F">
              <w:rPr>
                <w:rFonts w:asciiTheme="minorHAnsi" w:hAnsiTheme="minorHAnsi"/>
              </w:rPr>
              <w:t xml:space="preserve"> define</w:t>
            </w:r>
            <w:r>
              <w:rPr>
                <w:rFonts w:asciiTheme="minorHAnsi" w:hAnsiTheme="minorHAnsi"/>
              </w:rPr>
              <w:t xml:space="preserve"> appropriate competencies &amp; ensure that curriculum is grounded in them?</w:t>
            </w:r>
          </w:p>
          <w:p w14:paraId="7DDC36A8" w14:textId="77777777" w:rsidR="003D0361" w:rsidRPr="00B45C33" w:rsidRDefault="003D0361" w:rsidP="007548D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Yes/No*</w:t>
            </w:r>
          </w:p>
        </w:tc>
      </w:tr>
      <w:tr w:rsidR="003D0361" w:rsidRPr="00B45C33" w14:paraId="2ED84357" w14:textId="77777777" w:rsidTr="003D0361">
        <w:trPr>
          <w:jc w:val="center"/>
        </w:trPr>
        <w:tc>
          <w:tcPr>
            <w:tcW w:w="5670" w:type="dxa"/>
            <w:shd w:val="clear" w:color="auto" w:fill="auto"/>
          </w:tcPr>
          <w:p w14:paraId="52B70AEC" w14:textId="77777777" w:rsidR="003D0361" w:rsidRPr="00B45C33" w:rsidRDefault="003D0361" w:rsidP="007548D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615" w:type="dxa"/>
            <w:shd w:val="clear" w:color="auto" w:fill="auto"/>
          </w:tcPr>
          <w:p w14:paraId="532ADFCB" w14:textId="77777777" w:rsidR="003D0361" w:rsidRPr="00B45C33" w:rsidRDefault="003D0361" w:rsidP="007548D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D0361" w:rsidRPr="00B45C33" w14:paraId="2DDFE856" w14:textId="77777777" w:rsidTr="003D0361">
        <w:trPr>
          <w:jc w:val="center"/>
        </w:trPr>
        <w:tc>
          <w:tcPr>
            <w:tcW w:w="5670" w:type="dxa"/>
            <w:shd w:val="clear" w:color="auto" w:fill="auto"/>
          </w:tcPr>
          <w:p w14:paraId="399C3D38" w14:textId="77777777" w:rsidR="003D0361" w:rsidRPr="00B45C33" w:rsidRDefault="003D0361" w:rsidP="007548D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615" w:type="dxa"/>
            <w:shd w:val="clear" w:color="auto" w:fill="auto"/>
          </w:tcPr>
          <w:p w14:paraId="39E5544D" w14:textId="77777777" w:rsidR="003D0361" w:rsidRPr="00B45C33" w:rsidRDefault="003D0361" w:rsidP="007548D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D0361" w:rsidRPr="00B45C33" w14:paraId="102D7416" w14:textId="77777777" w:rsidTr="003D0361">
        <w:trPr>
          <w:jc w:val="center"/>
        </w:trPr>
        <w:tc>
          <w:tcPr>
            <w:tcW w:w="5670" w:type="dxa"/>
            <w:shd w:val="clear" w:color="auto" w:fill="auto"/>
          </w:tcPr>
          <w:p w14:paraId="01E10755" w14:textId="77777777" w:rsidR="003D0361" w:rsidRPr="00B45C33" w:rsidRDefault="003D0361" w:rsidP="007548D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615" w:type="dxa"/>
            <w:shd w:val="clear" w:color="auto" w:fill="auto"/>
          </w:tcPr>
          <w:p w14:paraId="30E3046C" w14:textId="77777777" w:rsidR="003D0361" w:rsidRPr="00B45C33" w:rsidRDefault="003D0361" w:rsidP="007548D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144B9858" w14:textId="77777777" w:rsidR="003D0361" w:rsidRPr="005749E7" w:rsidRDefault="003D0361" w:rsidP="00C20101">
      <w:pPr>
        <w:spacing w:line="240" w:lineRule="auto"/>
        <w:rPr>
          <w:rFonts w:asciiTheme="minorHAnsi" w:hAnsiTheme="minorHAnsi" w:cstheme="minorHAnsi"/>
        </w:rPr>
      </w:pPr>
    </w:p>
    <w:p w14:paraId="59EE6E77" w14:textId="0A66D868" w:rsidR="000E7A87" w:rsidRPr="005749E7" w:rsidRDefault="000E7A87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35" w:name="_Toc102553666"/>
      <w:bookmarkEnd w:id="34"/>
      <w:r w:rsidRPr="005749E7">
        <w:rPr>
          <w:rFonts w:asciiTheme="minorHAnsi" w:hAnsiTheme="minorHAnsi" w:cstheme="minorHAnsi"/>
          <w:sz w:val="22"/>
          <w:szCs w:val="22"/>
        </w:rPr>
        <w:t>D1</w:t>
      </w:r>
      <w:r w:rsidR="00E432AC">
        <w:rPr>
          <w:rFonts w:asciiTheme="minorHAnsi" w:hAnsiTheme="minorHAnsi" w:cstheme="minorHAnsi"/>
          <w:sz w:val="22"/>
          <w:szCs w:val="22"/>
        </w:rPr>
        <w:t>8</w:t>
      </w:r>
      <w:r w:rsidRPr="005749E7">
        <w:rPr>
          <w:rFonts w:asciiTheme="minorHAnsi" w:hAnsiTheme="minorHAnsi" w:cstheme="minorHAnsi"/>
          <w:sz w:val="22"/>
          <w:szCs w:val="22"/>
        </w:rPr>
        <w:t>. All Remaining Degrees</w:t>
      </w:r>
      <w:bookmarkEnd w:id="35"/>
      <w:r w:rsidRPr="005749E7">
        <w:rPr>
          <w:rFonts w:asciiTheme="minorHAnsi" w:hAnsiTheme="minorHAnsi" w:cstheme="minorHAnsi"/>
          <w:sz w:val="22"/>
          <w:szCs w:val="22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E7A87" w:rsidRPr="005749E7" w14:paraId="4A06847B" w14:textId="77777777" w:rsidTr="000E7A87">
        <w:tc>
          <w:tcPr>
            <w:tcW w:w="3454" w:type="dxa"/>
            <w:shd w:val="clear" w:color="auto" w:fill="auto"/>
          </w:tcPr>
          <w:p w14:paraId="2B10A53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shd w:val="clear" w:color="auto" w:fill="auto"/>
          </w:tcPr>
          <w:p w14:paraId="389F34F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shd w:val="clear" w:color="auto" w:fill="auto"/>
          </w:tcPr>
          <w:p w14:paraId="4EBF45C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shd w:val="clear" w:color="auto" w:fill="auto"/>
          </w:tcPr>
          <w:p w14:paraId="1AE5255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shd w:val="clear" w:color="auto" w:fill="auto"/>
          </w:tcPr>
          <w:p w14:paraId="63D6FF2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4644F728" w14:textId="77777777" w:rsidTr="000E7A87">
        <w:trPr>
          <w:trHeight w:val="602"/>
        </w:trPr>
        <w:tc>
          <w:tcPr>
            <w:tcW w:w="3454" w:type="dxa"/>
            <w:shd w:val="clear" w:color="auto" w:fill="D9D9D9"/>
          </w:tcPr>
          <w:p w14:paraId="7715474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908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491757179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  <w:listItem w:displayText="Not Applicable" w:value="Not Applicable"/>
              </w:comboBox>
            </w:sdtPr>
            <w:sdtContent>
              <w:p w14:paraId="065D9FBC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shd w:val="clear" w:color="auto" w:fill="D9D9D9"/>
          </w:tcPr>
          <w:p w14:paraId="50C5907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0E7A87" w:rsidRPr="005749E7" w14:paraId="0B712AA2" w14:textId="77777777" w:rsidTr="001A30C0">
        <w:tc>
          <w:tcPr>
            <w:tcW w:w="3454" w:type="dxa"/>
            <w:shd w:val="clear" w:color="auto" w:fill="auto"/>
          </w:tcPr>
          <w:p w14:paraId="5ECA9B03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</w:rPr>
              <w:t>Defines specific assessment activity for each of the foundational public health learning objectives (see worksheet for detail)</w:t>
            </w:r>
          </w:p>
        </w:tc>
        <w:tc>
          <w:tcPr>
            <w:tcW w:w="1514" w:type="dxa"/>
            <w:shd w:val="clear" w:color="auto" w:fill="auto"/>
          </w:tcPr>
          <w:p w14:paraId="1DA9A7F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 w:val="restart"/>
            <w:shd w:val="clear" w:color="auto" w:fill="auto"/>
          </w:tcPr>
          <w:p w14:paraId="109E965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778918188"/>
              <w:placeholder>
                <w:docPart w:val="7A32897947624D03A8B73498E6B88A1E"/>
              </w:placeholder>
              <w:showingPlcHdr/>
            </w:sdtPr>
            <w:sdtContent>
              <w:p w14:paraId="2EF94924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2C77A7E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570D06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p w14:paraId="53F82C4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72C77B5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69D42A8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7EE138AE" w14:textId="77777777" w:rsidTr="001A30C0">
        <w:tc>
          <w:tcPr>
            <w:tcW w:w="3454" w:type="dxa"/>
            <w:shd w:val="clear" w:color="auto" w:fill="auto"/>
          </w:tcPr>
          <w:p w14:paraId="0F7D404D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Depth of instruction in 12 learning objectives is equivalent to 3-semester-credit course</w:t>
            </w:r>
          </w:p>
        </w:tc>
        <w:tc>
          <w:tcPr>
            <w:tcW w:w="1514" w:type="dxa"/>
            <w:shd w:val="clear" w:color="auto" w:fill="auto"/>
          </w:tcPr>
          <w:p w14:paraId="53188D5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6FF2DB0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52C9A3F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1CA4F1E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0996F89" w14:textId="77777777" w:rsidR="00A630A0" w:rsidRPr="005749E7" w:rsidRDefault="00A630A0" w:rsidP="00C20101">
      <w:pPr>
        <w:spacing w:line="240" w:lineRule="auto"/>
        <w:rPr>
          <w:rFonts w:asciiTheme="minorHAnsi" w:hAnsiTheme="minorHAnsi" w:cstheme="minorHAnsi"/>
        </w:rPr>
      </w:pPr>
    </w:p>
    <w:p w14:paraId="0DC7DFC8" w14:textId="5B28F997" w:rsidR="000E7A87" w:rsidRPr="005749E7" w:rsidRDefault="000E7A87" w:rsidP="00C20101">
      <w:pPr>
        <w:spacing w:line="240" w:lineRule="auto"/>
        <w:rPr>
          <w:rFonts w:asciiTheme="minorHAnsi" w:hAnsiTheme="minorHAnsi" w:cstheme="minorHAnsi"/>
        </w:rPr>
      </w:pPr>
      <w:r w:rsidRPr="005749E7">
        <w:rPr>
          <w:rFonts w:asciiTheme="minorHAnsi" w:hAnsiTheme="minorHAnsi" w:cstheme="minorHAnsi"/>
        </w:rPr>
        <w:t>D1</w:t>
      </w:r>
      <w:r w:rsidR="008806C7">
        <w:rPr>
          <w:rFonts w:asciiTheme="minorHAnsi" w:hAnsiTheme="minorHAnsi" w:cstheme="minorHAnsi"/>
        </w:rPr>
        <w:t>8</w:t>
      </w:r>
      <w:r w:rsidRPr="005749E7">
        <w:rPr>
          <w:rFonts w:asciiTheme="minorHAnsi" w:hAnsiTheme="minorHAnsi" w:cstheme="minorHAnsi"/>
        </w:rPr>
        <w:t xml:space="preserve"> Worksheet</w:t>
      </w: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5"/>
        <w:gridCol w:w="1350"/>
      </w:tblGrid>
      <w:tr w:rsidR="000E7A87" w:rsidRPr="005749E7" w14:paraId="06CDF562" w14:textId="77777777" w:rsidTr="000E7A87">
        <w:tc>
          <w:tcPr>
            <w:tcW w:w="11875" w:type="dxa"/>
            <w:shd w:val="clear" w:color="auto" w:fill="auto"/>
          </w:tcPr>
          <w:p w14:paraId="47E0ABD6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t>Foundational Knowledge</w:t>
            </w:r>
          </w:p>
        </w:tc>
        <w:tc>
          <w:tcPr>
            <w:tcW w:w="1350" w:type="dxa"/>
            <w:shd w:val="clear" w:color="auto" w:fill="auto"/>
          </w:tcPr>
          <w:p w14:paraId="112D02B8" w14:textId="77777777" w:rsidR="000E7A87" w:rsidRPr="005749E7" w:rsidRDefault="000E7A87" w:rsidP="00C201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49E7">
              <w:rPr>
                <w:rFonts w:asciiTheme="minorHAnsi" w:hAnsiTheme="minorHAnsi" w:cstheme="minorHAnsi"/>
                <w:b/>
              </w:rPr>
              <w:t>Yes/CNV</w:t>
            </w:r>
          </w:p>
        </w:tc>
      </w:tr>
      <w:tr w:rsidR="000E7A87" w:rsidRPr="005749E7" w14:paraId="22838F9A" w14:textId="77777777" w:rsidTr="000E7A87">
        <w:tc>
          <w:tcPr>
            <w:tcW w:w="11875" w:type="dxa"/>
            <w:shd w:val="clear" w:color="auto" w:fill="auto"/>
          </w:tcPr>
          <w:p w14:paraId="264B6E58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1. Explain public health history, philosophy &amp; values</w:t>
            </w:r>
          </w:p>
        </w:tc>
        <w:tc>
          <w:tcPr>
            <w:tcW w:w="1350" w:type="dxa"/>
            <w:shd w:val="clear" w:color="auto" w:fill="auto"/>
          </w:tcPr>
          <w:p w14:paraId="36D4F33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06F819B5" w14:textId="77777777" w:rsidTr="000E7A87">
        <w:tc>
          <w:tcPr>
            <w:tcW w:w="11875" w:type="dxa"/>
            <w:shd w:val="clear" w:color="auto" w:fill="auto"/>
          </w:tcPr>
          <w:p w14:paraId="2C28BBC5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2. Identify the core functions of public health &amp; the 10 Essential Services</w:t>
            </w:r>
          </w:p>
        </w:tc>
        <w:tc>
          <w:tcPr>
            <w:tcW w:w="1350" w:type="dxa"/>
            <w:shd w:val="clear" w:color="auto" w:fill="auto"/>
          </w:tcPr>
          <w:p w14:paraId="31B8509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60908F61" w14:textId="77777777" w:rsidTr="000E7A87">
        <w:tc>
          <w:tcPr>
            <w:tcW w:w="11875" w:type="dxa"/>
            <w:shd w:val="clear" w:color="auto" w:fill="auto"/>
          </w:tcPr>
          <w:p w14:paraId="76FEE35B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 xml:space="preserve">3. Explain the role of quantitative &amp; qualitative methods &amp; sciences in describing &amp; assessing a population’s health </w:t>
            </w:r>
          </w:p>
        </w:tc>
        <w:tc>
          <w:tcPr>
            <w:tcW w:w="1350" w:type="dxa"/>
            <w:shd w:val="clear" w:color="auto" w:fill="auto"/>
          </w:tcPr>
          <w:p w14:paraId="2B65198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2E539AE9" w14:textId="77777777" w:rsidTr="000E7A87">
        <w:tc>
          <w:tcPr>
            <w:tcW w:w="11875" w:type="dxa"/>
            <w:shd w:val="clear" w:color="auto" w:fill="auto"/>
          </w:tcPr>
          <w:p w14:paraId="24D95F72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4. List major causes &amp; trends of morbidity &amp; mortality in the US or other community relevant to the school or program</w:t>
            </w:r>
          </w:p>
        </w:tc>
        <w:tc>
          <w:tcPr>
            <w:tcW w:w="1350" w:type="dxa"/>
            <w:shd w:val="clear" w:color="auto" w:fill="auto"/>
          </w:tcPr>
          <w:p w14:paraId="422F5EC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054E00D4" w14:textId="77777777" w:rsidTr="000E7A87">
        <w:tc>
          <w:tcPr>
            <w:tcW w:w="11875" w:type="dxa"/>
            <w:shd w:val="clear" w:color="auto" w:fill="auto"/>
          </w:tcPr>
          <w:p w14:paraId="586AB356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5. Discuss the science of primary, secondary &amp; tertiary prevention in population health, including health promotion, screening, etc.</w:t>
            </w:r>
          </w:p>
        </w:tc>
        <w:tc>
          <w:tcPr>
            <w:tcW w:w="1350" w:type="dxa"/>
            <w:shd w:val="clear" w:color="auto" w:fill="auto"/>
          </w:tcPr>
          <w:p w14:paraId="106ECA2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39AAFBBB" w14:textId="77777777" w:rsidTr="000E7A87">
        <w:tc>
          <w:tcPr>
            <w:tcW w:w="11875" w:type="dxa"/>
            <w:shd w:val="clear" w:color="auto" w:fill="auto"/>
          </w:tcPr>
          <w:p w14:paraId="1C828382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 xml:space="preserve">6. Explain the critical importance of evidence in advancing public health knowledge </w:t>
            </w:r>
          </w:p>
        </w:tc>
        <w:tc>
          <w:tcPr>
            <w:tcW w:w="1350" w:type="dxa"/>
            <w:shd w:val="clear" w:color="auto" w:fill="auto"/>
          </w:tcPr>
          <w:p w14:paraId="55FBD86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08FE750E" w14:textId="77777777" w:rsidTr="000E7A87">
        <w:tc>
          <w:tcPr>
            <w:tcW w:w="11875" w:type="dxa"/>
            <w:shd w:val="clear" w:color="auto" w:fill="auto"/>
          </w:tcPr>
          <w:p w14:paraId="6F8813DD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7. Explain effects of environmental factors on a population’s health</w:t>
            </w:r>
          </w:p>
        </w:tc>
        <w:tc>
          <w:tcPr>
            <w:tcW w:w="1350" w:type="dxa"/>
            <w:shd w:val="clear" w:color="auto" w:fill="auto"/>
          </w:tcPr>
          <w:p w14:paraId="526F0AC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1B81705B" w14:textId="77777777" w:rsidTr="000E7A87">
        <w:tc>
          <w:tcPr>
            <w:tcW w:w="11875" w:type="dxa"/>
            <w:shd w:val="clear" w:color="auto" w:fill="auto"/>
          </w:tcPr>
          <w:p w14:paraId="24DD4300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8. Explain biological &amp; genetic factors that affect a population’s health</w:t>
            </w:r>
          </w:p>
        </w:tc>
        <w:tc>
          <w:tcPr>
            <w:tcW w:w="1350" w:type="dxa"/>
            <w:shd w:val="clear" w:color="auto" w:fill="auto"/>
          </w:tcPr>
          <w:p w14:paraId="5760113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6ABFA982" w14:textId="77777777" w:rsidTr="000E7A87">
        <w:tc>
          <w:tcPr>
            <w:tcW w:w="11875" w:type="dxa"/>
            <w:shd w:val="clear" w:color="auto" w:fill="auto"/>
          </w:tcPr>
          <w:p w14:paraId="4FC012D2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9. Explain behavioral &amp; psychological factors that affect a population’s health</w:t>
            </w:r>
          </w:p>
        </w:tc>
        <w:tc>
          <w:tcPr>
            <w:tcW w:w="1350" w:type="dxa"/>
            <w:shd w:val="clear" w:color="auto" w:fill="auto"/>
          </w:tcPr>
          <w:p w14:paraId="169EF23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528F7A7E" w14:textId="77777777" w:rsidTr="000E7A87">
        <w:tc>
          <w:tcPr>
            <w:tcW w:w="11875" w:type="dxa"/>
            <w:shd w:val="clear" w:color="auto" w:fill="auto"/>
          </w:tcPr>
          <w:p w14:paraId="55D6C587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10. Explain the social, political &amp; economic determinants of health &amp; how they contribute to population health &amp; health inequities</w:t>
            </w:r>
          </w:p>
        </w:tc>
        <w:tc>
          <w:tcPr>
            <w:tcW w:w="1350" w:type="dxa"/>
            <w:shd w:val="clear" w:color="auto" w:fill="auto"/>
          </w:tcPr>
          <w:p w14:paraId="2B64BC1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1376AF6E" w14:textId="77777777" w:rsidTr="000E7A87">
        <w:tc>
          <w:tcPr>
            <w:tcW w:w="11875" w:type="dxa"/>
            <w:shd w:val="clear" w:color="auto" w:fill="auto"/>
          </w:tcPr>
          <w:p w14:paraId="655B14F4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11. Explain how globalization affects global burdens of disease</w:t>
            </w:r>
          </w:p>
        </w:tc>
        <w:tc>
          <w:tcPr>
            <w:tcW w:w="1350" w:type="dxa"/>
            <w:shd w:val="clear" w:color="auto" w:fill="auto"/>
          </w:tcPr>
          <w:p w14:paraId="723FC50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53C8E213" w14:textId="77777777" w:rsidTr="000E7A87">
        <w:tc>
          <w:tcPr>
            <w:tcW w:w="11875" w:type="dxa"/>
            <w:shd w:val="clear" w:color="auto" w:fill="auto"/>
          </w:tcPr>
          <w:p w14:paraId="4B34DB9D" w14:textId="28FE7C7D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eastAsia="Arial Unicode MS" w:hAnsiTheme="minorHAnsi" w:cstheme="minorHAnsi"/>
              </w:rPr>
              <w:t>12. Explain an ecological perspective on the connections among human health, animal health &amp; ecosystem health (</w:t>
            </w:r>
            <w:r w:rsidR="008F41B5" w:rsidRPr="005749E7">
              <w:rPr>
                <w:rFonts w:asciiTheme="minorHAnsi" w:eastAsia="Arial Unicode MS" w:hAnsiTheme="minorHAnsi" w:cstheme="minorHAnsi"/>
              </w:rPr>
              <w:t>e.g.</w:t>
            </w:r>
            <w:r w:rsidRPr="005749E7">
              <w:rPr>
                <w:rFonts w:asciiTheme="minorHAnsi" w:eastAsia="Arial Unicode MS" w:hAnsiTheme="minorHAnsi" w:cstheme="minorHAnsi"/>
              </w:rPr>
              <w:t>, One Health)</w:t>
            </w:r>
          </w:p>
        </w:tc>
        <w:tc>
          <w:tcPr>
            <w:tcW w:w="1350" w:type="dxa"/>
            <w:shd w:val="clear" w:color="auto" w:fill="auto"/>
          </w:tcPr>
          <w:p w14:paraId="45D9E8E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560741" w14:textId="77777777" w:rsidR="000E7A87" w:rsidRPr="005749E7" w:rsidRDefault="000E7A87" w:rsidP="00C20101">
      <w:pPr>
        <w:spacing w:line="240" w:lineRule="auto"/>
        <w:rPr>
          <w:rFonts w:asciiTheme="minorHAnsi" w:hAnsiTheme="minorHAnsi" w:cstheme="minorHAnsi"/>
        </w:rPr>
      </w:pPr>
    </w:p>
    <w:p w14:paraId="3161393B" w14:textId="1018EB46" w:rsidR="000E7A87" w:rsidRPr="005749E7" w:rsidRDefault="000E7A87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36" w:name="_Toc102553667"/>
      <w:r w:rsidRPr="005749E7">
        <w:rPr>
          <w:rFonts w:asciiTheme="minorHAnsi" w:hAnsiTheme="minorHAnsi" w:cstheme="minorHAnsi"/>
          <w:sz w:val="22"/>
          <w:szCs w:val="22"/>
        </w:rPr>
        <w:t>D</w:t>
      </w:r>
      <w:r w:rsidR="00E432AC">
        <w:rPr>
          <w:rFonts w:asciiTheme="minorHAnsi" w:hAnsiTheme="minorHAnsi" w:cstheme="minorHAnsi"/>
          <w:sz w:val="22"/>
          <w:szCs w:val="22"/>
        </w:rPr>
        <w:t>19</w:t>
      </w:r>
      <w:r w:rsidRPr="005749E7">
        <w:rPr>
          <w:rFonts w:asciiTheme="minorHAnsi" w:hAnsiTheme="minorHAnsi" w:cstheme="minorHAnsi"/>
          <w:sz w:val="22"/>
          <w:szCs w:val="22"/>
        </w:rPr>
        <w:t>. Distance Education</w:t>
      </w:r>
      <w:bookmarkEnd w:id="36"/>
      <w:r w:rsidRPr="005749E7">
        <w:rPr>
          <w:rFonts w:asciiTheme="minorHAnsi" w:hAnsiTheme="minorHAnsi" w:cstheme="minorHAnsi"/>
          <w:sz w:val="22"/>
          <w:szCs w:val="22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E7A87" w:rsidRPr="005749E7" w14:paraId="6C8224BB" w14:textId="77777777" w:rsidTr="000E7A87">
        <w:tc>
          <w:tcPr>
            <w:tcW w:w="3454" w:type="dxa"/>
            <w:shd w:val="clear" w:color="auto" w:fill="auto"/>
          </w:tcPr>
          <w:p w14:paraId="79DD667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shd w:val="clear" w:color="auto" w:fill="auto"/>
          </w:tcPr>
          <w:p w14:paraId="3DB1FCB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shd w:val="clear" w:color="auto" w:fill="auto"/>
          </w:tcPr>
          <w:p w14:paraId="7038C59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shd w:val="clear" w:color="auto" w:fill="auto"/>
          </w:tcPr>
          <w:p w14:paraId="4D00BB7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shd w:val="clear" w:color="auto" w:fill="auto"/>
          </w:tcPr>
          <w:p w14:paraId="3023E7D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785E5118" w14:textId="77777777" w:rsidTr="000E7A87">
        <w:trPr>
          <w:trHeight w:val="602"/>
        </w:trPr>
        <w:tc>
          <w:tcPr>
            <w:tcW w:w="3454" w:type="dxa"/>
            <w:shd w:val="clear" w:color="auto" w:fill="D9D9D9"/>
          </w:tcPr>
          <w:p w14:paraId="57C7FCE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908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1674150056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  <w:listItem w:displayText="Not Applicable" w:value="Not Applicable"/>
              </w:comboBox>
            </w:sdtPr>
            <w:sdtContent>
              <w:p w14:paraId="2E3E74E6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shd w:val="clear" w:color="auto" w:fill="D9D9D9"/>
          </w:tcPr>
          <w:p w14:paraId="2D1777D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0E7A87" w:rsidRPr="005749E7" w14:paraId="09FD1B12" w14:textId="77777777" w:rsidTr="00FA3A9D">
        <w:tc>
          <w:tcPr>
            <w:tcW w:w="3454" w:type="dxa"/>
            <w:shd w:val="clear" w:color="auto" w:fill="auto"/>
          </w:tcPr>
          <w:p w14:paraId="5559F091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>Instructional methods support regular &amp; substantive interaction between &amp; among students &amp; the instructor</w:t>
            </w:r>
          </w:p>
        </w:tc>
        <w:tc>
          <w:tcPr>
            <w:tcW w:w="1514" w:type="dxa"/>
            <w:shd w:val="clear" w:color="auto" w:fill="auto"/>
          </w:tcPr>
          <w:p w14:paraId="766EC56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 w:val="restart"/>
            <w:shd w:val="clear" w:color="auto" w:fill="auto"/>
          </w:tcPr>
          <w:p w14:paraId="12984C1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1927154561"/>
              <w:placeholder>
                <w:docPart w:val="E8156EBCE5EB48BFB8630B244E55FBAB"/>
              </w:placeholder>
              <w:showingPlcHdr/>
            </w:sdtPr>
            <w:sdtContent>
              <w:p w14:paraId="77AB4359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0043B45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06AC6D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p w14:paraId="5B5A563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33AB0BE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43F430B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2A633638" w14:textId="77777777" w:rsidTr="00FA3A9D">
        <w:tc>
          <w:tcPr>
            <w:tcW w:w="3454" w:type="dxa"/>
            <w:shd w:val="clear" w:color="auto" w:fill="auto"/>
          </w:tcPr>
          <w:p w14:paraId="4E04456C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>Curriculum is guided by clearly articulated learning outcomes that are rigorously evaluated</w:t>
            </w:r>
          </w:p>
        </w:tc>
        <w:tc>
          <w:tcPr>
            <w:tcW w:w="1514" w:type="dxa"/>
            <w:shd w:val="clear" w:color="auto" w:fill="auto"/>
          </w:tcPr>
          <w:p w14:paraId="14E82FC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2A7EB71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5A42011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313070C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3908D969" w14:textId="77777777" w:rsidTr="00FA3A9D">
        <w:tc>
          <w:tcPr>
            <w:tcW w:w="3454" w:type="dxa"/>
            <w:shd w:val="clear" w:color="auto" w:fill="auto"/>
          </w:tcPr>
          <w:p w14:paraId="3B23D777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>Curriculum is subject to the same quality control processes as other degree programs in the university</w:t>
            </w:r>
          </w:p>
        </w:tc>
        <w:tc>
          <w:tcPr>
            <w:tcW w:w="1514" w:type="dxa"/>
            <w:shd w:val="clear" w:color="auto" w:fill="auto"/>
          </w:tcPr>
          <w:p w14:paraId="690DB0E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4D4811A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60DA83B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39FCF9D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6F657027" w14:textId="77777777" w:rsidTr="00FA3A9D">
        <w:tc>
          <w:tcPr>
            <w:tcW w:w="3454" w:type="dxa"/>
            <w:shd w:val="clear" w:color="auto" w:fill="auto"/>
          </w:tcPr>
          <w:p w14:paraId="23896F1B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>Curriculum includes planned &amp; evaluated learning experiences that are responsive to the needs of online learners</w:t>
            </w:r>
          </w:p>
        </w:tc>
        <w:tc>
          <w:tcPr>
            <w:tcW w:w="1514" w:type="dxa"/>
            <w:shd w:val="clear" w:color="auto" w:fill="auto"/>
          </w:tcPr>
          <w:p w14:paraId="6A78301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1FDA58B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168A6DA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579E4FB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78463F3F" w14:textId="77777777" w:rsidTr="00FA3A9D">
        <w:tc>
          <w:tcPr>
            <w:tcW w:w="3454" w:type="dxa"/>
            <w:shd w:val="clear" w:color="auto" w:fill="auto"/>
          </w:tcPr>
          <w:p w14:paraId="2697DEDA" w14:textId="1B8305B0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 xml:space="preserve">Provides necessary administrative, information technology &amp; student/faculty support services </w:t>
            </w:r>
          </w:p>
        </w:tc>
        <w:tc>
          <w:tcPr>
            <w:tcW w:w="1514" w:type="dxa"/>
            <w:shd w:val="clear" w:color="auto" w:fill="auto"/>
          </w:tcPr>
          <w:p w14:paraId="2B4D0BC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45CA1FD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76357F8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7D6A763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4AF35B65" w14:textId="77777777" w:rsidTr="00FA3A9D">
        <w:tc>
          <w:tcPr>
            <w:tcW w:w="3454" w:type="dxa"/>
            <w:shd w:val="clear" w:color="auto" w:fill="auto"/>
          </w:tcPr>
          <w:p w14:paraId="39F54C4C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>Ongoing effort to evaluate academic effectiveness &amp; make program improvements</w:t>
            </w:r>
          </w:p>
        </w:tc>
        <w:tc>
          <w:tcPr>
            <w:tcW w:w="1514" w:type="dxa"/>
            <w:shd w:val="clear" w:color="auto" w:fill="auto"/>
          </w:tcPr>
          <w:p w14:paraId="127CD58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5A19692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1BE4ACD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2EC8084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5266DFF6" w14:textId="77777777" w:rsidTr="00FA3A9D">
        <w:tc>
          <w:tcPr>
            <w:tcW w:w="3454" w:type="dxa"/>
            <w:shd w:val="clear" w:color="auto" w:fill="auto"/>
          </w:tcPr>
          <w:p w14:paraId="75062155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>Processes in place to confirm student identity &amp; to notify students of privacy rights and of any projected charges associated with identity verification</w:t>
            </w:r>
          </w:p>
        </w:tc>
        <w:tc>
          <w:tcPr>
            <w:tcW w:w="1514" w:type="dxa"/>
            <w:shd w:val="clear" w:color="auto" w:fill="auto"/>
          </w:tcPr>
          <w:p w14:paraId="0739AC7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4A9960E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7927C02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0502AB0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FAACCB6" w14:textId="77777777" w:rsidR="000E7A87" w:rsidRPr="005749E7" w:rsidRDefault="000E7A87" w:rsidP="00C20101">
      <w:pPr>
        <w:spacing w:after="0" w:line="240" w:lineRule="auto"/>
        <w:outlineLvl w:val="0"/>
        <w:rPr>
          <w:rFonts w:asciiTheme="minorHAnsi" w:hAnsiTheme="minorHAnsi" w:cstheme="minorHAnsi"/>
          <w:b/>
          <w:bCs/>
          <w:caps/>
          <w:u w:val="single"/>
        </w:rPr>
      </w:pPr>
    </w:p>
    <w:p w14:paraId="667C54FB" w14:textId="77777777" w:rsidR="000E7A87" w:rsidRPr="005749E7" w:rsidRDefault="000E7A87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37" w:name="_Toc102553668"/>
      <w:r w:rsidRPr="005749E7">
        <w:rPr>
          <w:rFonts w:asciiTheme="minorHAnsi" w:hAnsiTheme="minorHAnsi" w:cstheme="minorHAnsi"/>
          <w:sz w:val="22"/>
          <w:szCs w:val="22"/>
        </w:rPr>
        <w:t>E1. Faculty Alignment with Degrees Offered</w:t>
      </w:r>
      <w:bookmarkEnd w:id="37"/>
    </w:p>
    <w:p w14:paraId="4AD50C7B" w14:textId="77777777" w:rsidR="000E7A87" w:rsidRPr="005749E7" w:rsidRDefault="000E7A87" w:rsidP="00C20101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1492"/>
        <w:gridCol w:w="5348"/>
        <w:gridCol w:w="3420"/>
        <w:gridCol w:w="3510"/>
      </w:tblGrid>
      <w:tr w:rsidR="000E7A87" w:rsidRPr="005749E7" w14:paraId="3E954FD2" w14:textId="77777777" w:rsidTr="000E7A87">
        <w:tc>
          <w:tcPr>
            <w:tcW w:w="3505" w:type="dxa"/>
            <w:shd w:val="clear" w:color="auto" w:fill="auto"/>
          </w:tcPr>
          <w:p w14:paraId="6A4CA8B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492" w:type="dxa"/>
            <w:shd w:val="clear" w:color="auto" w:fill="auto"/>
          </w:tcPr>
          <w:p w14:paraId="19F1731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48" w:type="dxa"/>
            <w:shd w:val="clear" w:color="auto" w:fill="auto"/>
          </w:tcPr>
          <w:p w14:paraId="5ED9D1F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20" w:type="dxa"/>
            <w:shd w:val="clear" w:color="auto" w:fill="auto"/>
          </w:tcPr>
          <w:p w14:paraId="6558AD9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510" w:type="dxa"/>
            <w:shd w:val="clear" w:color="auto" w:fill="auto"/>
          </w:tcPr>
          <w:p w14:paraId="1607A6C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3B910031" w14:textId="77777777" w:rsidTr="000E7A87">
        <w:trPr>
          <w:trHeight w:val="539"/>
        </w:trPr>
        <w:tc>
          <w:tcPr>
            <w:tcW w:w="3505" w:type="dxa"/>
            <w:shd w:val="clear" w:color="auto" w:fill="D9D9D9"/>
          </w:tcPr>
          <w:p w14:paraId="012401F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1929837801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</w:comboBox>
            </w:sdtPr>
            <w:sdtContent>
              <w:p w14:paraId="5D6CDA17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30" w:type="dxa"/>
            <w:gridSpan w:val="2"/>
            <w:shd w:val="clear" w:color="auto" w:fill="D9D9D9"/>
          </w:tcPr>
          <w:p w14:paraId="33F7916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0E7A87" w:rsidRPr="005749E7" w14:paraId="5EC029BC" w14:textId="77777777" w:rsidTr="000E7A87">
        <w:trPr>
          <w:trHeight w:val="701"/>
        </w:trPr>
        <w:tc>
          <w:tcPr>
            <w:tcW w:w="3505" w:type="dxa"/>
            <w:shd w:val="clear" w:color="auto" w:fill="auto"/>
          </w:tcPr>
          <w:p w14:paraId="44C13C5B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lastRenderedPageBreak/>
              <w:t>Faculty teach &amp; supervise students in areas of knowledge with which they are thoroughly familiar &amp; qualified by the totality of their education &amp; experience</w:t>
            </w:r>
          </w:p>
        </w:tc>
        <w:tc>
          <w:tcPr>
            <w:tcW w:w="1492" w:type="dxa"/>
            <w:shd w:val="clear" w:color="auto" w:fill="auto"/>
          </w:tcPr>
          <w:p w14:paraId="44353FC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8" w:type="dxa"/>
            <w:vMerge w:val="restart"/>
            <w:shd w:val="clear" w:color="auto" w:fill="auto"/>
          </w:tcPr>
          <w:p w14:paraId="49DBC10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1133454526"/>
              <w:placeholder>
                <w:docPart w:val="DD0B087AD1D54996AD8B9C29F6F8E5F0"/>
              </w:placeholder>
              <w:showingPlcHdr/>
            </w:sdtPr>
            <w:sdtContent>
              <w:p w14:paraId="0E8820CD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175F1F5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742B97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14:paraId="15D1775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1FDC73D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6755B9A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6F083F6C" w14:textId="77777777" w:rsidTr="000E7A87">
        <w:trPr>
          <w:trHeight w:val="791"/>
        </w:trPr>
        <w:tc>
          <w:tcPr>
            <w:tcW w:w="3505" w:type="dxa"/>
            <w:shd w:val="clear" w:color="auto" w:fill="auto"/>
          </w:tcPr>
          <w:p w14:paraId="0D0E0AFC" w14:textId="7619E40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>Faculty education &amp; experience is appropriate for the degree level (</w:t>
            </w:r>
            <w:r w:rsidR="008F41B5" w:rsidRPr="005749E7">
              <w:rPr>
                <w:rFonts w:asciiTheme="minorHAnsi" w:hAnsiTheme="minorHAnsi" w:cstheme="minorHAnsi"/>
                <w:bCs/>
              </w:rPr>
              <w:t>e.g.</w:t>
            </w:r>
            <w:r w:rsidRPr="005749E7">
              <w:rPr>
                <w:rFonts w:asciiTheme="minorHAnsi" w:hAnsiTheme="minorHAnsi" w:cstheme="minorHAnsi"/>
                <w:bCs/>
              </w:rPr>
              <w:t>, bachelor’s, master’s) &amp; nature of program (</w:t>
            </w:r>
            <w:r w:rsidR="008F41B5" w:rsidRPr="005749E7">
              <w:rPr>
                <w:rFonts w:asciiTheme="minorHAnsi" w:hAnsiTheme="minorHAnsi" w:cstheme="minorHAnsi"/>
                <w:bCs/>
              </w:rPr>
              <w:t>e.g.</w:t>
            </w:r>
            <w:r w:rsidRPr="005749E7">
              <w:rPr>
                <w:rFonts w:asciiTheme="minorHAnsi" w:hAnsiTheme="minorHAnsi" w:cstheme="minorHAnsi"/>
                <w:bCs/>
              </w:rPr>
              <w:t>, research, practice)</w:t>
            </w:r>
          </w:p>
        </w:tc>
        <w:tc>
          <w:tcPr>
            <w:tcW w:w="1492" w:type="dxa"/>
            <w:shd w:val="clear" w:color="auto" w:fill="auto"/>
          </w:tcPr>
          <w:p w14:paraId="6EC8186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8" w:type="dxa"/>
            <w:vMerge/>
            <w:shd w:val="clear" w:color="auto" w:fill="auto"/>
          </w:tcPr>
          <w:p w14:paraId="0D5DCDE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62B0519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2137A6D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E6C0756" w14:textId="106611F6" w:rsidR="000E7A87" w:rsidRPr="005749E7" w:rsidRDefault="000E7A87" w:rsidP="00C20101">
      <w:pPr>
        <w:spacing w:after="0" w:line="240" w:lineRule="auto"/>
        <w:rPr>
          <w:rFonts w:asciiTheme="minorHAnsi" w:hAnsiTheme="minorHAnsi" w:cstheme="minorHAnsi"/>
          <w:b/>
          <w:bCs/>
          <w:caps/>
          <w:u w:val="single"/>
        </w:rPr>
      </w:pPr>
    </w:p>
    <w:p w14:paraId="61623353" w14:textId="77777777" w:rsidR="000E7A87" w:rsidRPr="005749E7" w:rsidRDefault="000E7A87" w:rsidP="008806C7">
      <w:pPr>
        <w:pStyle w:val="Heading1"/>
        <w:keepNext/>
        <w:rPr>
          <w:rFonts w:asciiTheme="minorHAnsi" w:hAnsiTheme="minorHAnsi" w:cstheme="minorHAnsi"/>
          <w:sz w:val="22"/>
          <w:szCs w:val="22"/>
        </w:rPr>
      </w:pPr>
      <w:bookmarkStart w:id="38" w:name="_Toc102553669"/>
      <w:r w:rsidRPr="005749E7">
        <w:rPr>
          <w:rFonts w:asciiTheme="minorHAnsi" w:hAnsiTheme="minorHAnsi" w:cstheme="minorHAnsi"/>
          <w:sz w:val="22"/>
          <w:szCs w:val="22"/>
        </w:rPr>
        <w:t>E2. Integration of Faculty with Practice Experience</w:t>
      </w:r>
      <w:bookmarkEnd w:id="38"/>
    </w:p>
    <w:p w14:paraId="0F57E321" w14:textId="77777777" w:rsidR="000E7A87" w:rsidRPr="005749E7" w:rsidRDefault="000E7A87" w:rsidP="008806C7">
      <w:pPr>
        <w:keepNext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1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1492"/>
        <w:gridCol w:w="5348"/>
        <w:gridCol w:w="3510"/>
        <w:gridCol w:w="3420"/>
      </w:tblGrid>
      <w:tr w:rsidR="000E7A87" w:rsidRPr="005749E7" w14:paraId="5AC8766D" w14:textId="77777777" w:rsidTr="000E7A87">
        <w:tc>
          <w:tcPr>
            <w:tcW w:w="3505" w:type="dxa"/>
            <w:shd w:val="clear" w:color="auto" w:fill="auto"/>
          </w:tcPr>
          <w:p w14:paraId="39B112A6" w14:textId="77777777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492" w:type="dxa"/>
            <w:shd w:val="clear" w:color="auto" w:fill="auto"/>
          </w:tcPr>
          <w:p w14:paraId="592543D8" w14:textId="77777777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48" w:type="dxa"/>
            <w:shd w:val="clear" w:color="auto" w:fill="auto"/>
          </w:tcPr>
          <w:p w14:paraId="05A891A2" w14:textId="77777777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510" w:type="dxa"/>
            <w:shd w:val="clear" w:color="auto" w:fill="auto"/>
          </w:tcPr>
          <w:p w14:paraId="2EE7B75D" w14:textId="77777777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20" w:type="dxa"/>
            <w:shd w:val="clear" w:color="auto" w:fill="auto"/>
          </w:tcPr>
          <w:p w14:paraId="0A723784" w14:textId="77777777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3A634081" w14:textId="77777777" w:rsidTr="000E7A87">
        <w:trPr>
          <w:trHeight w:val="539"/>
        </w:trPr>
        <w:tc>
          <w:tcPr>
            <w:tcW w:w="3505" w:type="dxa"/>
            <w:shd w:val="clear" w:color="auto" w:fill="D9D9D9"/>
          </w:tcPr>
          <w:p w14:paraId="57742BA2" w14:textId="77777777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216052313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</w:comboBox>
            </w:sdtPr>
            <w:sdtContent>
              <w:p w14:paraId="1EBABF3E" w14:textId="77777777" w:rsidR="000E7A87" w:rsidRPr="005749E7" w:rsidRDefault="000E7A87" w:rsidP="008806C7">
                <w:pPr>
                  <w:keepNext/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30" w:type="dxa"/>
            <w:gridSpan w:val="2"/>
            <w:shd w:val="clear" w:color="auto" w:fill="D9D9D9"/>
          </w:tcPr>
          <w:p w14:paraId="7D477BBF" w14:textId="77777777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0E7A87" w:rsidRPr="005749E7" w14:paraId="0E5EEB93" w14:textId="77777777" w:rsidTr="001A30C0">
        <w:tc>
          <w:tcPr>
            <w:tcW w:w="3505" w:type="dxa"/>
            <w:shd w:val="clear" w:color="auto" w:fill="auto"/>
          </w:tcPr>
          <w:p w14:paraId="0CAE60EB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>Employs faculty who have professional experience in settings outside of academia &amp; have demonstrated competence in public health practice</w:t>
            </w:r>
          </w:p>
        </w:tc>
        <w:tc>
          <w:tcPr>
            <w:tcW w:w="1492" w:type="dxa"/>
            <w:shd w:val="clear" w:color="auto" w:fill="auto"/>
          </w:tcPr>
          <w:p w14:paraId="18C8D8D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8" w:type="dxa"/>
            <w:vMerge w:val="restart"/>
            <w:shd w:val="clear" w:color="auto" w:fill="auto"/>
          </w:tcPr>
          <w:p w14:paraId="6C34405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-215973006"/>
              <w:placeholder>
                <w:docPart w:val="2E313D2FE7D44937989A2A906EE7E420"/>
              </w:placeholder>
              <w:showingPlcHdr/>
            </w:sdtPr>
            <w:sdtContent>
              <w:p w14:paraId="2B945FCF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762C4FC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CFC8AD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14:paraId="1F67FB8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732A440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3781EC9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7F9CF47C" w14:textId="77777777" w:rsidTr="001A30C0">
        <w:tc>
          <w:tcPr>
            <w:tcW w:w="3505" w:type="dxa"/>
            <w:shd w:val="clear" w:color="auto" w:fill="auto"/>
          </w:tcPr>
          <w:p w14:paraId="6A802424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Encourages faculty to maintain ongoing practice links with public health agencies, especially at state &amp; local levels</w:t>
            </w:r>
          </w:p>
        </w:tc>
        <w:tc>
          <w:tcPr>
            <w:tcW w:w="1492" w:type="dxa"/>
            <w:shd w:val="clear" w:color="auto" w:fill="auto"/>
          </w:tcPr>
          <w:p w14:paraId="50F76CB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8" w:type="dxa"/>
            <w:vMerge/>
            <w:shd w:val="clear" w:color="auto" w:fill="auto"/>
          </w:tcPr>
          <w:p w14:paraId="3F11A68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232F70C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6E0637F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0A58129D" w14:textId="77777777" w:rsidTr="001A30C0">
        <w:tc>
          <w:tcPr>
            <w:tcW w:w="3505" w:type="dxa"/>
            <w:shd w:val="clear" w:color="auto" w:fill="auto"/>
          </w:tcPr>
          <w:p w14:paraId="435C3474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Regularly involves practitioners in instruction through variety of methods &amp; types of affiliation</w:t>
            </w:r>
          </w:p>
        </w:tc>
        <w:tc>
          <w:tcPr>
            <w:tcW w:w="1492" w:type="dxa"/>
            <w:shd w:val="clear" w:color="auto" w:fill="auto"/>
          </w:tcPr>
          <w:p w14:paraId="4355264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8" w:type="dxa"/>
            <w:vMerge/>
            <w:shd w:val="clear" w:color="auto" w:fill="auto"/>
          </w:tcPr>
          <w:p w14:paraId="34AA26F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7EA6B6C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5CBE448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D5524BB" w14:textId="36CBCDE1" w:rsidR="000E7A87" w:rsidRPr="005749E7" w:rsidRDefault="000E7A87" w:rsidP="00C20101">
      <w:pPr>
        <w:spacing w:after="0" w:line="240" w:lineRule="auto"/>
        <w:rPr>
          <w:rFonts w:asciiTheme="minorHAnsi" w:hAnsiTheme="minorHAnsi" w:cstheme="minorHAnsi"/>
          <w:b/>
          <w:bCs/>
          <w:caps/>
          <w:u w:val="single"/>
        </w:rPr>
      </w:pPr>
    </w:p>
    <w:p w14:paraId="766EFF9C" w14:textId="77777777" w:rsidR="000E7A87" w:rsidRPr="005749E7" w:rsidRDefault="000E7A87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39" w:name="_Toc102553670"/>
      <w:r w:rsidRPr="005749E7">
        <w:rPr>
          <w:rFonts w:asciiTheme="minorHAnsi" w:hAnsiTheme="minorHAnsi" w:cstheme="minorHAnsi"/>
          <w:sz w:val="22"/>
          <w:szCs w:val="22"/>
        </w:rPr>
        <w:t>E3. Faculty Instructional Effectiveness</w:t>
      </w:r>
      <w:bookmarkEnd w:id="39"/>
    </w:p>
    <w:p w14:paraId="1B50F03F" w14:textId="77777777" w:rsidR="000E7A87" w:rsidRPr="005749E7" w:rsidRDefault="000E7A87" w:rsidP="00C2010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1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1492"/>
        <w:gridCol w:w="5348"/>
        <w:gridCol w:w="3510"/>
        <w:gridCol w:w="3420"/>
      </w:tblGrid>
      <w:tr w:rsidR="000E7A87" w:rsidRPr="005749E7" w14:paraId="0093EABC" w14:textId="77777777" w:rsidTr="000E7A87">
        <w:tc>
          <w:tcPr>
            <w:tcW w:w="3505" w:type="dxa"/>
            <w:shd w:val="clear" w:color="auto" w:fill="auto"/>
          </w:tcPr>
          <w:p w14:paraId="0B1D5C0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492" w:type="dxa"/>
            <w:shd w:val="clear" w:color="auto" w:fill="auto"/>
          </w:tcPr>
          <w:p w14:paraId="005F784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48" w:type="dxa"/>
            <w:shd w:val="clear" w:color="auto" w:fill="auto"/>
          </w:tcPr>
          <w:p w14:paraId="6995A3B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510" w:type="dxa"/>
            <w:shd w:val="clear" w:color="auto" w:fill="auto"/>
          </w:tcPr>
          <w:p w14:paraId="2CB77E1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20" w:type="dxa"/>
            <w:shd w:val="clear" w:color="auto" w:fill="auto"/>
          </w:tcPr>
          <w:p w14:paraId="166D77A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384430D4" w14:textId="77777777" w:rsidTr="000E7A87">
        <w:trPr>
          <w:trHeight w:val="539"/>
        </w:trPr>
        <w:tc>
          <w:tcPr>
            <w:tcW w:w="3505" w:type="dxa"/>
            <w:shd w:val="clear" w:color="auto" w:fill="D9D9D9"/>
          </w:tcPr>
          <w:p w14:paraId="45A0D01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736133754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</w:comboBox>
            </w:sdtPr>
            <w:sdtContent>
              <w:p w14:paraId="455BD920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30" w:type="dxa"/>
            <w:gridSpan w:val="2"/>
            <w:shd w:val="clear" w:color="auto" w:fill="D9D9D9"/>
          </w:tcPr>
          <w:p w14:paraId="6FA56C9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0E7A87" w:rsidRPr="005749E7" w14:paraId="266574A3" w14:textId="77777777" w:rsidTr="00177A0E">
        <w:tc>
          <w:tcPr>
            <w:tcW w:w="3505" w:type="dxa"/>
            <w:shd w:val="clear" w:color="auto" w:fill="auto"/>
          </w:tcPr>
          <w:p w14:paraId="2B12099C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 xml:space="preserve">Systems in place to document that all faculty are current in areas of instructional responsibility </w:t>
            </w:r>
          </w:p>
        </w:tc>
        <w:tc>
          <w:tcPr>
            <w:tcW w:w="1492" w:type="dxa"/>
            <w:shd w:val="clear" w:color="auto" w:fill="auto"/>
          </w:tcPr>
          <w:p w14:paraId="6E07824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8" w:type="dxa"/>
            <w:vMerge w:val="restart"/>
            <w:shd w:val="clear" w:color="auto" w:fill="auto"/>
          </w:tcPr>
          <w:p w14:paraId="311DF17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159361299"/>
              <w:placeholder>
                <w:docPart w:val="BFA463EDAD7945D1BAAFED37441DC468"/>
              </w:placeholder>
              <w:showingPlcHdr/>
            </w:sdtPr>
            <w:sdtContent>
              <w:p w14:paraId="64C5AFC2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0EF4888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626A83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14:paraId="240F310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75D8891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0F11513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67425F56" w14:textId="77777777" w:rsidTr="00177A0E">
        <w:tc>
          <w:tcPr>
            <w:tcW w:w="3505" w:type="dxa"/>
            <w:shd w:val="clear" w:color="auto" w:fill="auto"/>
          </w:tcPr>
          <w:p w14:paraId="1D3859E6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  <w:bCs/>
              </w:rPr>
              <w:t>Systems in place to document that all faculty are current in pedagogical methods</w:t>
            </w:r>
          </w:p>
        </w:tc>
        <w:tc>
          <w:tcPr>
            <w:tcW w:w="1492" w:type="dxa"/>
            <w:shd w:val="clear" w:color="auto" w:fill="auto"/>
          </w:tcPr>
          <w:p w14:paraId="15DD876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8" w:type="dxa"/>
            <w:vMerge/>
            <w:shd w:val="clear" w:color="auto" w:fill="auto"/>
          </w:tcPr>
          <w:p w14:paraId="6E9F37E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6D30847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7955AFB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689588D9" w14:textId="77777777" w:rsidTr="00177A0E">
        <w:tc>
          <w:tcPr>
            <w:tcW w:w="3505" w:type="dxa"/>
            <w:shd w:val="clear" w:color="auto" w:fill="auto"/>
          </w:tcPr>
          <w:p w14:paraId="78504313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Establishes &amp; consistently applies procedures for evaluating faculty competence &amp; performance in instruction</w:t>
            </w:r>
          </w:p>
        </w:tc>
        <w:tc>
          <w:tcPr>
            <w:tcW w:w="1492" w:type="dxa"/>
            <w:shd w:val="clear" w:color="auto" w:fill="auto"/>
          </w:tcPr>
          <w:p w14:paraId="3A2A322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8" w:type="dxa"/>
            <w:vMerge/>
            <w:shd w:val="clear" w:color="auto" w:fill="auto"/>
          </w:tcPr>
          <w:p w14:paraId="7FD1EA2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33102BD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0E6F8D8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20E9BC9E" w14:textId="77777777" w:rsidTr="00177A0E">
        <w:tc>
          <w:tcPr>
            <w:tcW w:w="3505" w:type="dxa"/>
            <w:shd w:val="clear" w:color="auto" w:fill="auto"/>
          </w:tcPr>
          <w:p w14:paraId="4BAFE2FE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 xml:space="preserve">Supports professional development &amp; advancement in instructional effectiveness for all faculty </w:t>
            </w:r>
          </w:p>
        </w:tc>
        <w:tc>
          <w:tcPr>
            <w:tcW w:w="1492" w:type="dxa"/>
            <w:shd w:val="clear" w:color="auto" w:fill="auto"/>
          </w:tcPr>
          <w:p w14:paraId="35A4154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8" w:type="dxa"/>
            <w:vMerge/>
            <w:shd w:val="clear" w:color="auto" w:fill="auto"/>
          </w:tcPr>
          <w:p w14:paraId="72D0E09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5244E99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38C2B6C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F4BBC35" w14:textId="77777777" w:rsidR="00A630A0" w:rsidRPr="005749E7" w:rsidRDefault="00A630A0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4370D4EA" w14:textId="51F99812" w:rsidR="000E7A87" w:rsidRPr="005749E7" w:rsidRDefault="000E7A87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40" w:name="_Toc102553671"/>
      <w:r w:rsidRPr="005749E7">
        <w:rPr>
          <w:rFonts w:asciiTheme="minorHAnsi" w:hAnsiTheme="minorHAnsi" w:cstheme="minorHAnsi"/>
          <w:sz w:val="22"/>
          <w:szCs w:val="22"/>
        </w:rPr>
        <w:t>E4. Faculty Scholarship</w:t>
      </w:r>
      <w:bookmarkEnd w:id="40"/>
    </w:p>
    <w:p w14:paraId="5AA4E82D" w14:textId="77777777" w:rsidR="000E7A87" w:rsidRPr="005749E7" w:rsidRDefault="000E7A87" w:rsidP="00C2010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1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1492"/>
        <w:gridCol w:w="5348"/>
        <w:gridCol w:w="3510"/>
        <w:gridCol w:w="3420"/>
      </w:tblGrid>
      <w:tr w:rsidR="000E7A87" w:rsidRPr="005749E7" w14:paraId="4084DDB1" w14:textId="77777777" w:rsidTr="000E7A87">
        <w:tc>
          <w:tcPr>
            <w:tcW w:w="3505" w:type="dxa"/>
            <w:shd w:val="clear" w:color="auto" w:fill="auto"/>
          </w:tcPr>
          <w:p w14:paraId="036BF80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492" w:type="dxa"/>
            <w:shd w:val="clear" w:color="auto" w:fill="auto"/>
          </w:tcPr>
          <w:p w14:paraId="601679F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48" w:type="dxa"/>
            <w:shd w:val="clear" w:color="auto" w:fill="auto"/>
          </w:tcPr>
          <w:p w14:paraId="59528BC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510" w:type="dxa"/>
            <w:shd w:val="clear" w:color="auto" w:fill="auto"/>
          </w:tcPr>
          <w:p w14:paraId="4EC9BD0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20" w:type="dxa"/>
            <w:shd w:val="clear" w:color="auto" w:fill="auto"/>
          </w:tcPr>
          <w:p w14:paraId="2C652D3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67FF4B5E" w14:textId="77777777" w:rsidTr="000E7A87">
        <w:trPr>
          <w:trHeight w:val="539"/>
        </w:trPr>
        <w:tc>
          <w:tcPr>
            <w:tcW w:w="3505" w:type="dxa"/>
            <w:shd w:val="clear" w:color="auto" w:fill="D9D9D9"/>
          </w:tcPr>
          <w:p w14:paraId="44399E0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323325733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</w:comboBox>
            </w:sdtPr>
            <w:sdtContent>
              <w:p w14:paraId="71712EE3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30" w:type="dxa"/>
            <w:gridSpan w:val="2"/>
            <w:shd w:val="clear" w:color="auto" w:fill="D9D9D9"/>
          </w:tcPr>
          <w:p w14:paraId="1E20B65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0E7A87" w:rsidRPr="005749E7" w14:paraId="464C3BAC" w14:textId="77777777" w:rsidTr="00177A0E">
        <w:tc>
          <w:tcPr>
            <w:tcW w:w="3505" w:type="dxa"/>
            <w:shd w:val="clear" w:color="auto" w:fill="auto"/>
          </w:tcPr>
          <w:p w14:paraId="47FB3E59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>Policies &amp; practices in place to support faculty involvement in scholarly activities</w:t>
            </w:r>
          </w:p>
        </w:tc>
        <w:tc>
          <w:tcPr>
            <w:tcW w:w="1492" w:type="dxa"/>
            <w:shd w:val="clear" w:color="auto" w:fill="auto"/>
          </w:tcPr>
          <w:p w14:paraId="0C93B71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8" w:type="dxa"/>
            <w:vMerge w:val="restart"/>
            <w:shd w:val="clear" w:color="auto" w:fill="auto"/>
          </w:tcPr>
          <w:p w14:paraId="19E3061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-96872895"/>
              <w:placeholder>
                <w:docPart w:val="0C707AD09269451AA681DA6D56269CDC"/>
              </w:placeholder>
              <w:showingPlcHdr/>
            </w:sdtPr>
            <w:sdtContent>
              <w:p w14:paraId="356E081C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5939ECE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E41D50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14:paraId="5E970E9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6418946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1E01CE1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7BE083D8" w14:textId="77777777" w:rsidTr="00177A0E">
        <w:tc>
          <w:tcPr>
            <w:tcW w:w="3505" w:type="dxa"/>
            <w:shd w:val="clear" w:color="auto" w:fill="auto"/>
          </w:tcPr>
          <w:p w14:paraId="7599FDDD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Faculty are involved in research &amp; scholarly activity, whether funded or unfunded</w:t>
            </w:r>
          </w:p>
        </w:tc>
        <w:tc>
          <w:tcPr>
            <w:tcW w:w="1492" w:type="dxa"/>
            <w:shd w:val="clear" w:color="auto" w:fill="auto"/>
          </w:tcPr>
          <w:p w14:paraId="2FACF2F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8" w:type="dxa"/>
            <w:vMerge/>
            <w:shd w:val="clear" w:color="auto" w:fill="auto"/>
          </w:tcPr>
          <w:p w14:paraId="18F17B9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031F40D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61079B5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690A8344" w14:textId="77777777" w:rsidTr="00177A0E">
        <w:tc>
          <w:tcPr>
            <w:tcW w:w="3505" w:type="dxa"/>
            <w:shd w:val="clear" w:color="auto" w:fill="auto"/>
          </w:tcPr>
          <w:p w14:paraId="6F2F01BB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Type &amp; extent of faculty research aligns with mission &amp; types of degrees offered</w:t>
            </w:r>
          </w:p>
        </w:tc>
        <w:tc>
          <w:tcPr>
            <w:tcW w:w="1492" w:type="dxa"/>
            <w:shd w:val="clear" w:color="auto" w:fill="auto"/>
          </w:tcPr>
          <w:p w14:paraId="7962645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8" w:type="dxa"/>
            <w:vMerge/>
            <w:shd w:val="clear" w:color="auto" w:fill="auto"/>
          </w:tcPr>
          <w:p w14:paraId="4EB0056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51CBB88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0F73D04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1B4E6F91" w14:textId="77777777" w:rsidTr="00177A0E">
        <w:tc>
          <w:tcPr>
            <w:tcW w:w="3505" w:type="dxa"/>
            <w:shd w:val="clear" w:color="auto" w:fill="auto"/>
          </w:tcPr>
          <w:p w14:paraId="535AC67B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Faculty integrate their own experiences with scholarly activities into instructional activities</w:t>
            </w:r>
          </w:p>
        </w:tc>
        <w:tc>
          <w:tcPr>
            <w:tcW w:w="1492" w:type="dxa"/>
            <w:shd w:val="clear" w:color="auto" w:fill="auto"/>
          </w:tcPr>
          <w:p w14:paraId="5C7D436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8" w:type="dxa"/>
            <w:vMerge/>
            <w:shd w:val="clear" w:color="auto" w:fill="auto"/>
          </w:tcPr>
          <w:p w14:paraId="4C8FEE1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48AE6F4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66EFDF1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26CFA6DB" w14:textId="77777777" w:rsidTr="00177A0E">
        <w:tc>
          <w:tcPr>
            <w:tcW w:w="3505" w:type="dxa"/>
            <w:shd w:val="clear" w:color="auto" w:fill="auto"/>
          </w:tcPr>
          <w:p w14:paraId="2B1ACAF8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lastRenderedPageBreak/>
              <w:t xml:space="preserve">Students have opportunities for involvement in faculty research &amp; scholarly activities </w:t>
            </w:r>
          </w:p>
        </w:tc>
        <w:tc>
          <w:tcPr>
            <w:tcW w:w="1492" w:type="dxa"/>
            <w:shd w:val="clear" w:color="auto" w:fill="auto"/>
          </w:tcPr>
          <w:p w14:paraId="3DE955E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8" w:type="dxa"/>
            <w:vMerge/>
            <w:shd w:val="clear" w:color="auto" w:fill="auto"/>
          </w:tcPr>
          <w:p w14:paraId="3B912F2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4BCB83E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5990E5E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567D235" w14:textId="77777777" w:rsidR="00A630A0" w:rsidRPr="005749E7" w:rsidRDefault="00A630A0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73EFBD77" w14:textId="699D5F8F" w:rsidR="000E7A87" w:rsidRPr="005749E7" w:rsidRDefault="000E7A87" w:rsidP="008806C7">
      <w:pPr>
        <w:pStyle w:val="Heading1"/>
        <w:keepNext/>
        <w:rPr>
          <w:rFonts w:asciiTheme="minorHAnsi" w:hAnsiTheme="minorHAnsi" w:cstheme="minorHAnsi"/>
          <w:sz w:val="22"/>
          <w:szCs w:val="22"/>
        </w:rPr>
      </w:pPr>
      <w:bookmarkStart w:id="41" w:name="_Toc102553672"/>
      <w:r w:rsidRPr="005749E7">
        <w:rPr>
          <w:rFonts w:asciiTheme="minorHAnsi" w:hAnsiTheme="minorHAnsi" w:cstheme="minorHAnsi"/>
          <w:sz w:val="22"/>
          <w:szCs w:val="22"/>
        </w:rPr>
        <w:t>E5. Faculty Extramural Service</w:t>
      </w:r>
      <w:bookmarkEnd w:id="41"/>
    </w:p>
    <w:p w14:paraId="4F446EFF" w14:textId="77777777" w:rsidR="000E7A87" w:rsidRPr="005749E7" w:rsidRDefault="000E7A87" w:rsidP="008806C7">
      <w:pPr>
        <w:keepNext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17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1492"/>
        <w:gridCol w:w="5348"/>
        <w:gridCol w:w="3510"/>
        <w:gridCol w:w="3510"/>
      </w:tblGrid>
      <w:tr w:rsidR="000E7A87" w:rsidRPr="005749E7" w14:paraId="719C342C" w14:textId="77777777" w:rsidTr="000E7A87">
        <w:tc>
          <w:tcPr>
            <w:tcW w:w="3505" w:type="dxa"/>
            <w:shd w:val="clear" w:color="auto" w:fill="auto"/>
          </w:tcPr>
          <w:p w14:paraId="0F6314B7" w14:textId="77777777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492" w:type="dxa"/>
            <w:shd w:val="clear" w:color="auto" w:fill="auto"/>
          </w:tcPr>
          <w:p w14:paraId="671E6F6B" w14:textId="77777777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48" w:type="dxa"/>
            <w:shd w:val="clear" w:color="auto" w:fill="auto"/>
          </w:tcPr>
          <w:p w14:paraId="15A54BE4" w14:textId="77777777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510" w:type="dxa"/>
            <w:shd w:val="clear" w:color="auto" w:fill="auto"/>
          </w:tcPr>
          <w:p w14:paraId="015D3283" w14:textId="77777777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510" w:type="dxa"/>
            <w:shd w:val="clear" w:color="auto" w:fill="auto"/>
          </w:tcPr>
          <w:p w14:paraId="6F678668" w14:textId="77777777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5200AF12" w14:textId="77777777" w:rsidTr="000E7A87">
        <w:trPr>
          <w:trHeight w:val="539"/>
        </w:trPr>
        <w:tc>
          <w:tcPr>
            <w:tcW w:w="3505" w:type="dxa"/>
            <w:shd w:val="clear" w:color="auto" w:fill="D9D9D9"/>
          </w:tcPr>
          <w:p w14:paraId="108A730C" w14:textId="77777777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1013444041"/>
              <w:placeholder>
                <w:docPart w:val="70A7AC3CD74C494AAF38D34F4E1F76A3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</w:comboBox>
            </w:sdtPr>
            <w:sdtContent>
              <w:p w14:paraId="2A6C5EF7" w14:textId="77777777" w:rsidR="000E7A87" w:rsidRPr="005749E7" w:rsidRDefault="000E7A87" w:rsidP="008806C7">
                <w:pPr>
                  <w:keepNext/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  <w:p w14:paraId="1A83E7C6" w14:textId="77777777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7020" w:type="dxa"/>
            <w:gridSpan w:val="2"/>
            <w:shd w:val="clear" w:color="auto" w:fill="D9D9D9"/>
          </w:tcPr>
          <w:p w14:paraId="515F59B1" w14:textId="77777777" w:rsidR="000E7A87" w:rsidRPr="005749E7" w:rsidRDefault="000E7A87" w:rsidP="008806C7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344431" w:rsidRPr="005749E7" w14:paraId="1DCC1EEC" w14:textId="77777777" w:rsidTr="00177A0E">
        <w:tc>
          <w:tcPr>
            <w:tcW w:w="3505" w:type="dxa"/>
            <w:shd w:val="clear" w:color="auto" w:fill="auto"/>
          </w:tcPr>
          <w:p w14:paraId="7F492239" w14:textId="77777777" w:rsidR="00344431" w:rsidRPr="005749E7" w:rsidRDefault="00344431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 xml:space="preserve">Defines expectations for faculty extramural service </w:t>
            </w:r>
          </w:p>
        </w:tc>
        <w:tc>
          <w:tcPr>
            <w:tcW w:w="1492" w:type="dxa"/>
            <w:shd w:val="clear" w:color="auto" w:fill="auto"/>
          </w:tcPr>
          <w:p w14:paraId="33B2D8FF" w14:textId="77777777" w:rsidR="00344431" w:rsidRPr="005749E7" w:rsidRDefault="00344431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8" w:type="dxa"/>
            <w:vMerge w:val="restart"/>
            <w:shd w:val="clear" w:color="auto" w:fill="auto"/>
          </w:tcPr>
          <w:p w14:paraId="6F3B84E0" w14:textId="77777777" w:rsidR="00344431" w:rsidRPr="005749E7" w:rsidRDefault="00344431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-29875649"/>
              <w:placeholder>
                <w:docPart w:val="25AD4E9E81674E0CA7AFE0DDE50B9C02"/>
              </w:placeholder>
              <w:showingPlcHdr/>
            </w:sdtPr>
            <w:sdtContent>
              <w:p w14:paraId="59658833" w14:textId="77777777" w:rsidR="00344431" w:rsidRPr="005749E7" w:rsidRDefault="00344431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2726EC10" w14:textId="77777777" w:rsidR="00344431" w:rsidRPr="005749E7" w:rsidRDefault="00344431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B3AEBFE" w14:textId="77777777" w:rsidR="00344431" w:rsidRPr="005749E7" w:rsidRDefault="00344431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14:paraId="3E7C425F" w14:textId="77777777" w:rsidR="00344431" w:rsidRPr="005749E7" w:rsidRDefault="00344431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400AFAD9" w14:textId="77777777" w:rsidR="00344431" w:rsidRPr="005749E7" w:rsidRDefault="00344431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0046237D" w14:textId="77777777" w:rsidR="00344431" w:rsidRPr="005749E7" w:rsidRDefault="00344431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44431" w:rsidRPr="005749E7" w14:paraId="4891E3E5" w14:textId="77777777" w:rsidTr="00177A0E">
        <w:tc>
          <w:tcPr>
            <w:tcW w:w="3505" w:type="dxa"/>
            <w:shd w:val="clear" w:color="auto" w:fill="auto"/>
          </w:tcPr>
          <w:p w14:paraId="3ACAF32B" w14:textId="77777777" w:rsidR="00344431" w:rsidRPr="005749E7" w:rsidRDefault="00344431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 xml:space="preserve">Faculty are actively engaged with the community through communication, consultation, provision of technical assistance &amp; other means </w:t>
            </w:r>
          </w:p>
        </w:tc>
        <w:tc>
          <w:tcPr>
            <w:tcW w:w="1492" w:type="dxa"/>
            <w:shd w:val="clear" w:color="auto" w:fill="auto"/>
          </w:tcPr>
          <w:p w14:paraId="16DF79A9" w14:textId="77777777" w:rsidR="00344431" w:rsidRPr="005749E7" w:rsidRDefault="00344431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8" w:type="dxa"/>
            <w:vMerge/>
            <w:shd w:val="clear" w:color="auto" w:fill="auto"/>
          </w:tcPr>
          <w:p w14:paraId="164B1559" w14:textId="77777777" w:rsidR="00344431" w:rsidRPr="005749E7" w:rsidRDefault="00344431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597EBFB6" w14:textId="77777777" w:rsidR="00344431" w:rsidRPr="005749E7" w:rsidRDefault="00344431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6E8D94C9" w14:textId="77777777" w:rsidR="00344431" w:rsidRPr="005749E7" w:rsidRDefault="00344431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AA3059E" w14:textId="77777777" w:rsidR="00A630A0" w:rsidRPr="005749E7" w:rsidRDefault="00A630A0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0A21C2A6" w14:textId="68FADAA6" w:rsidR="000E7A87" w:rsidRPr="005749E7" w:rsidRDefault="000E7A87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42" w:name="_Toc102553673"/>
      <w:r w:rsidRPr="005749E7">
        <w:rPr>
          <w:rFonts w:asciiTheme="minorHAnsi" w:hAnsiTheme="minorHAnsi" w:cstheme="minorHAnsi"/>
          <w:sz w:val="22"/>
          <w:szCs w:val="22"/>
        </w:rPr>
        <w:t>F1. Community Involvement in School/Program Evaluation &amp; Assessment</w:t>
      </w:r>
      <w:bookmarkEnd w:id="42"/>
    </w:p>
    <w:p w14:paraId="4C35058A" w14:textId="77777777" w:rsidR="000E7A87" w:rsidRPr="005749E7" w:rsidRDefault="000E7A87" w:rsidP="00C2010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17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1491"/>
        <w:gridCol w:w="5349"/>
        <w:gridCol w:w="3510"/>
        <w:gridCol w:w="3510"/>
      </w:tblGrid>
      <w:tr w:rsidR="000E7A87" w:rsidRPr="005749E7" w14:paraId="5E314FC9" w14:textId="77777777" w:rsidTr="000E7A87">
        <w:tc>
          <w:tcPr>
            <w:tcW w:w="3505" w:type="dxa"/>
            <w:shd w:val="clear" w:color="auto" w:fill="auto"/>
          </w:tcPr>
          <w:p w14:paraId="2922518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491" w:type="dxa"/>
            <w:shd w:val="clear" w:color="auto" w:fill="auto"/>
          </w:tcPr>
          <w:p w14:paraId="249F86E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49" w:type="dxa"/>
            <w:shd w:val="clear" w:color="auto" w:fill="auto"/>
          </w:tcPr>
          <w:p w14:paraId="17084A3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510" w:type="dxa"/>
            <w:shd w:val="clear" w:color="auto" w:fill="auto"/>
          </w:tcPr>
          <w:p w14:paraId="34137C6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510" w:type="dxa"/>
            <w:shd w:val="clear" w:color="auto" w:fill="auto"/>
          </w:tcPr>
          <w:p w14:paraId="6A97D77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492A8B31" w14:textId="77777777" w:rsidTr="000E7A87">
        <w:trPr>
          <w:trHeight w:val="602"/>
        </w:trPr>
        <w:tc>
          <w:tcPr>
            <w:tcW w:w="3505" w:type="dxa"/>
            <w:shd w:val="clear" w:color="auto" w:fill="D9D9D9"/>
          </w:tcPr>
          <w:p w14:paraId="24CEB94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80808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1924025095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</w:comboBox>
            </w:sdtPr>
            <w:sdtContent>
              <w:p w14:paraId="29A67172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b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7020" w:type="dxa"/>
            <w:gridSpan w:val="2"/>
            <w:shd w:val="clear" w:color="auto" w:fill="D9D9D9"/>
          </w:tcPr>
          <w:p w14:paraId="715AF30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808080"/>
              </w:rPr>
            </w:pPr>
          </w:p>
        </w:tc>
      </w:tr>
      <w:tr w:rsidR="000E7A87" w:rsidRPr="005749E7" w14:paraId="7593F677" w14:textId="77777777" w:rsidTr="000E7A87">
        <w:tc>
          <w:tcPr>
            <w:tcW w:w="3505" w:type="dxa"/>
            <w:shd w:val="clear" w:color="auto" w:fill="auto"/>
          </w:tcPr>
          <w:p w14:paraId="002AB870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</w:rPr>
              <w:t xml:space="preserve">Engages with community stakeholders, alumni, employers &amp; other relevant community partners. </w:t>
            </w:r>
            <w:r w:rsidRPr="005749E7">
              <w:rPr>
                <w:rFonts w:asciiTheme="minorHAnsi" w:hAnsiTheme="minorHAnsi" w:cstheme="minorHAnsi"/>
                <w:bCs/>
              </w:rPr>
              <w:t>Does not exclusively use data from supervisors of student practice experiences</w:t>
            </w:r>
          </w:p>
        </w:tc>
        <w:tc>
          <w:tcPr>
            <w:tcW w:w="1491" w:type="dxa"/>
            <w:shd w:val="clear" w:color="auto" w:fill="auto"/>
          </w:tcPr>
          <w:p w14:paraId="01F247C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9" w:type="dxa"/>
            <w:vMerge w:val="restart"/>
            <w:shd w:val="clear" w:color="auto" w:fill="auto"/>
          </w:tcPr>
          <w:p w14:paraId="46B9564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158586759"/>
              <w:placeholder>
                <w:docPart w:val="EEB44987EAF94619AD5ADBFF4F56471C"/>
              </w:placeholder>
              <w:showingPlcHdr/>
            </w:sdtPr>
            <w:sdtContent>
              <w:p w14:paraId="4F2F7244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6A3F731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F302CA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14:paraId="162CD11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505E267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46F6652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3FB7D457" w14:textId="77777777" w:rsidTr="000E7A87">
        <w:tc>
          <w:tcPr>
            <w:tcW w:w="3505" w:type="dxa"/>
            <w:shd w:val="clear" w:color="auto" w:fill="auto"/>
          </w:tcPr>
          <w:p w14:paraId="486316E3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 xml:space="preserve">Ensures that constituents provide regular feedback on all of these: </w:t>
            </w:r>
          </w:p>
          <w:p w14:paraId="1C71CC6C" w14:textId="77777777" w:rsidR="000E7A87" w:rsidRPr="005749E7" w:rsidRDefault="000E7A87" w:rsidP="00C20101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>student outcomes</w:t>
            </w:r>
          </w:p>
          <w:p w14:paraId="54BC096D" w14:textId="77777777" w:rsidR="000E7A87" w:rsidRPr="005749E7" w:rsidRDefault="000E7A87" w:rsidP="00C20101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>curriculum</w:t>
            </w:r>
          </w:p>
          <w:p w14:paraId="4CC26B4C" w14:textId="77777777" w:rsidR="000E7A87" w:rsidRPr="005749E7" w:rsidRDefault="000E7A87" w:rsidP="00C20101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lastRenderedPageBreak/>
              <w:t>overall planning processes</w:t>
            </w:r>
          </w:p>
          <w:p w14:paraId="599B0E23" w14:textId="77777777" w:rsidR="000E7A87" w:rsidRPr="005749E7" w:rsidRDefault="000E7A87" w:rsidP="00C20101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>self-study process</w:t>
            </w:r>
          </w:p>
        </w:tc>
        <w:tc>
          <w:tcPr>
            <w:tcW w:w="1491" w:type="dxa"/>
            <w:shd w:val="clear" w:color="auto" w:fill="auto"/>
          </w:tcPr>
          <w:p w14:paraId="2C7A322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9" w:type="dxa"/>
            <w:vMerge/>
            <w:shd w:val="clear" w:color="auto" w:fill="auto"/>
          </w:tcPr>
          <w:p w14:paraId="66E2C90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2547CB1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4E481E1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14E1DD87" w14:textId="77777777" w:rsidTr="000E7A87">
        <w:tc>
          <w:tcPr>
            <w:tcW w:w="3505" w:type="dxa"/>
            <w:shd w:val="clear" w:color="auto" w:fill="auto"/>
          </w:tcPr>
          <w:p w14:paraId="0A59E1FA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>Defines methods designed to provide useful information &amp; regularly examines methods</w:t>
            </w:r>
          </w:p>
        </w:tc>
        <w:tc>
          <w:tcPr>
            <w:tcW w:w="1491" w:type="dxa"/>
            <w:shd w:val="clear" w:color="auto" w:fill="auto"/>
          </w:tcPr>
          <w:p w14:paraId="353EFB8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9" w:type="dxa"/>
            <w:vMerge/>
            <w:shd w:val="clear" w:color="auto" w:fill="auto"/>
          </w:tcPr>
          <w:p w14:paraId="4C443D5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70F2F20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333BB6D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606EACF9" w14:textId="77777777" w:rsidTr="000E7A87">
        <w:tc>
          <w:tcPr>
            <w:tcW w:w="3505" w:type="dxa"/>
            <w:shd w:val="clear" w:color="auto" w:fill="auto"/>
          </w:tcPr>
          <w:p w14:paraId="37FC36D8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>Regularly reviews findings from constituent feedback</w:t>
            </w:r>
          </w:p>
        </w:tc>
        <w:tc>
          <w:tcPr>
            <w:tcW w:w="1491" w:type="dxa"/>
            <w:shd w:val="clear" w:color="auto" w:fill="auto"/>
          </w:tcPr>
          <w:p w14:paraId="61D0DC2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9" w:type="dxa"/>
            <w:vMerge/>
            <w:shd w:val="clear" w:color="auto" w:fill="auto"/>
          </w:tcPr>
          <w:p w14:paraId="249A9C4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5A6A675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3F0C92F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F7AD2E3" w14:textId="4636E9E6" w:rsidR="000E7A87" w:rsidRPr="005749E7" w:rsidRDefault="000E7A87" w:rsidP="00C20101">
      <w:pPr>
        <w:spacing w:after="0" w:line="240" w:lineRule="auto"/>
        <w:rPr>
          <w:rFonts w:asciiTheme="minorHAnsi" w:hAnsiTheme="minorHAnsi" w:cstheme="minorHAnsi"/>
          <w:b/>
          <w:bCs/>
          <w:caps/>
          <w:u w:val="single"/>
        </w:rPr>
      </w:pPr>
    </w:p>
    <w:p w14:paraId="25F93857" w14:textId="360EFCFE" w:rsidR="000E7A87" w:rsidRPr="005749E7" w:rsidRDefault="000E7A87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43" w:name="_Toc102553674"/>
      <w:r w:rsidRPr="005749E7">
        <w:rPr>
          <w:rFonts w:asciiTheme="minorHAnsi" w:hAnsiTheme="minorHAnsi" w:cstheme="minorHAnsi"/>
          <w:sz w:val="22"/>
          <w:szCs w:val="22"/>
        </w:rPr>
        <w:t>F2. Student involvement in community &amp; professional service</w:t>
      </w:r>
      <w:bookmarkEnd w:id="43"/>
    </w:p>
    <w:p w14:paraId="64F32E68" w14:textId="77777777" w:rsidR="000E7A87" w:rsidRPr="005749E7" w:rsidRDefault="000E7A87" w:rsidP="00C2010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17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1491"/>
        <w:gridCol w:w="5349"/>
        <w:gridCol w:w="3510"/>
        <w:gridCol w:w="3510"/>
      </w:tblGrid>
      <w:tr w:rsidR="000E7A87" w:rsidRPr="005749E7" w14:paraId="3A02BB60" w14:textId="77777777" w:rsidTr="000E7A87">
        <w:tc>
          <w:tcPr>
            <w:tcW w:w="3505" w:type="dxa"/>
            <w:shd w:val="clear" w:color="auto" w:fill="auto"/>
          </w:tcPr>
          <w:p w14:paraId="60482C9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491" w:type="dxa"/>
            <w:shd w:val="clear" w:color="auto" w:fill="auto"/>
          </w:tcPr>
          <w:p w14:paraId="4BE36A6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49" w:type="dxa"/>
            <w:shd w:val="clear" w:color="auto" w:fill="auto"/>
          </w:tcPr>
          <w:p w14:paraId="6E75F18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510" w:type="dxa"/>
            <w:shd w:val="clear" w:color="auto" w:fill="auto"/>
          </w:tcPr>
          <w:p w14:paraId="3DC0529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510" w:type="dxa"/>
            <w:shd w:val="clear" w:color="auto" w:fill="auto"/>
          </w:tcPr>
          <w:p w14:paraId="162C3BE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1303A66F" w14:textId="77777777" w:rsidTr="000E7A87">
        <w:trPr>
          <w:trHeight w:val="512"/>
        </w:trPr>
        <w:tc>
          <w:tcPr>
            <w:tcW w:w="3505" w:type="dxa"/>
            <w:shd w:val="clear" w:color="auto" w:fill="D9D9D9"/>
          </w:tcPr>
          <w:p w14:paraId="15DB1D0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250275554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</w:comboBox>
            </w:sdtPr>
            <w:sdtContent>
              <w:p w14:paraId="11F57681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7020" w:type="dxa"/>
            <w:gridSpan w:val="2"/>
            <w:shd w:val="clear" w:color="auto" w:fill="D9D9D9"/>
          </w:tcPr>
          <w:p w14:paraId="10CFE7F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0E7A87" w:rsidRPr="005749E7" w14:paraId="0DF04B0F" w14:textId="77777777" w:rsidTr="000E7A87">
        <w:tc>
          <w:tcPr>
            <w:tcW w:w="3505" w:type="dxa"/>
            <w:shd w:val="clear" w:color="auto" w:fill="auto"/>
          </w:tcPr>
          <w:p w14:paraId="0E14BBC8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</w:rPr>
              <w:t>Makes community &amp; professional service opportunities available to all students</w:t>
            </w:r>
          </w:p>
        </w:tc>
        <w:tc>
          <w:tcPr>
            <w:tcW w:w="1491" w:type="dxa"/>
            <w:shd w:val="clear" w:color="auto" w:fill="auto"/>
          </w:tcPr>
          <w:p w14:paraId="4C7497C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9" w:type="dxa"/>
            <w:vMerge w:val="restart"/>
            <w:shd w:val="clear" w:color="auto" w:fill="auto"/>
          </w:tcPr>
          <w:p w14:paraId="2FEEDED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-1310330927"/>
              <w:placeholder>
                <w:docPart w:val="7532615FD6064D82BF9226AFF26163BD"/>
              </w:placeholder>
              <w:showingPlcHdr/>
            </w:sdtPr>
            <w:sdtContent>
              <w:p w14:paraId="79E7D77C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4E42BA2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0EBC7E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14:paraId="2061A89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5D8C71A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6FF10F9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1487CBE2" w14:textId="77777777" w:rsidTr="000E7A87">
        <w:trPr>
          <w:trHeight w:val="1069"/>
        </w:trPr>
        <w:tc>
          <w:tcPr>
            <w:tcW w:w="3505" w:type="dxa"/>
            <w:shd w:val="clear" w:color="auto" w:fill="auto"/>
          </w:tcPr>
          <w:p w14:paraId="567C3645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</w:rPr>
              <w:t>Opportunities expose students to contexts in which public health work is performed outside of an academic setting &amp;/or the importance of learning &amp; contributing to professional advancement of the field</w:t>
            </w:r>
          </w:p>
        </w:tc>
        <w:tc>
          <w:tcPr>
            <w:tcW w:w="1491" w:type="dxa"/>
            <w:shd w:val="clear" w:color="auto" w:fill="auto"/>
          </w:tcPr>
          <w:p w14:paraId="763ADB4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9" w:type="dxa"/>
            <w:vMerge/>
            <w:shd w:val="clear" w:color="auto" w:fill="auto"/>
          </w:tcPr>
          <w:p w14:paraId="4AFAB69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0F3C891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2063177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81D75A7" w14:textId="05A4D926" w:rsidR="000E7A87" w:rsidRPr="005749E7" w:rsidRDefault="000E7A87" w:rsidP="00C20101">
      <w:pPr>
        <w:spacing w:after="0" w:line="240" w:lineRule="auto"/>
        <w:rPr>
          <w:rFonts w:asciiTheme="minorHAnsi" w:hAnsiTheme="minorHAnsi" w:cstheme="minorHAnsi"/>
          <w:b/>
          <w:bCs/>
          <w:caps/>
          <w:u w:val="single"/>
        </w:rPr>
      </w:pPr>
    </w:p>
    <w:p w14:paraId="240460CA" w14:textId="608C373E" w:rsidR="000E7A87" w:rsidRPr="005749E7" w:rsidRDefault="000E7A87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44" w:name="_Toc102553675"/>
      <w:r w:rsidRPr="005749E7">
        <w:rPr>
          <w:rFonts w:asciiTheme="minorHAnsi" w:hAnsiTheme="minorHAnsi" w:cstheme="minorHAnsi"/>
          <w:sz w:val="22"/>
          <w:szCs w:val="22"/>
        </w:rPr>
        <w:t>F</w:t>
      </w:r>
      <w:r w:rsidR="00E432AC">
        <w:rPr>
          <w:rFonts w:asciiTheme="minorHAnsi" w:hAnsiTheme="minorHAnsi" w:cstheme="minorHAnsi"/>
          <w:sz w:val="22"/>
          <w:szCs w:val="22"/>
        </w:rPr>
        <w:t>3</w:t>
      </w:r>
      <w:r w:rsidRPr="005749E7">
        <w:rPr>
          <w:rFonts w:asciiTheme="minorHAnsi" w:hAnsiTheme="minorHAnsi" w:cstheme="minorHAnsi"/>
          <w:sz w:val="22"/>
          <w:szCs w:val="22"/>
        </w:rPr>
        <w:t>. Delivery of Professional Development Opportunities for the Workforce</w:t>
      </w:r>
      <w:bookmarkEnd w:id="44"/>
    </w:p>
    <w:p w14:paraId="5701F46E" w14:textId="77777777" w:rsidR="000E7A87" w:rsidRPr="005749E7" w:rsidRDefault="000E7A87" w:rsidP="00C20101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E7A87" w:rsidRPr="005749E7" w14:paraId="328E1CB9" w14:textId="77777777" w:rsidTr="000E7A87">
        <w:tc>
          <w:tcPr>
            <w:tcW w:w="3454" w:type="dxa"/>
            <w:shd w:val="clear" w:color="auto" w:fill="auto"/>
          </w:tcPr>
          <w:p w14:paraId="010B120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shd w:val="clear" w:color="auto" w:fill="auto"/>
          </w:tcPr>
          <w:p w14:paraId="20BE756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shd w:val="clear" w:color="auto" w:fill="auto"/>
          </w:tcPr>
          <w:p w14:paraId="45A9A28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shd w:val="clear" w:color="auto" w:fill="auto"/>
          </w:tcPr>
          <w:p w14:paraId="17CC819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shd w:val="clear" w:color="auto" w:fill="auto"/>
          </w:tcPr>
          <w:p w14:paraId="1B94B26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1ED25CA5" w14:textId="77777777" w:rsidTr="000E7A87">
        <w:trPr>
          <w:trHeight w:val="584"/>
        </w:trPr>
        <w:tc>
          <w:tcPr>
            <w:tcW w:w="3454" w:type="dxa"/>
            <w:shd w:val="clear" w:color="auto" w:fill="D9D9D9"/>
          </w:tcPr>
          <w:p w14:paraId="10F0BB3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908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741223778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</w:comboBox>
            </w:sdtPr>
            <w:sdtContent>
              <w:p w14:paraId="7E4B67A0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shd w:val="clear" w:color="auto" w:fill="D9D9D9"/>
          </w:tcPr>
          <w:p w14:paraId="2DD350E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0E7A87" w:rsidRPr="005749E7" w14:paraId="4BBF2EE4" w14:textId="77777777" w:rsidTr="000E7A87">
        <w:trPr>
          <w:trHeight w:val="890"/>
        </w:trPr>
        <w:tc>
          <w:tcPr>
            <w:tcW w:w="3454" w:type="dxa"/>
            <w:shd w:val="clear" w:color="auto" w:fill="auto"/>
          </w:tcPr>
          <w:p w14:paraId="0738F36C" w14:textId="7E3025A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D0CB4">
              <w:rPr>
                <w:rFonts w:asciiTheme="minorHAnsi" w:hAnsiTheme="minorHAnsi" w:cstheme="minorHAnsi"/>
              </w:rPr>
              <w:lastRenderedPageBreak/>
              <w:t xml:space="preserve">Provides activities that address professional development needs </w:t>
            </w:r>
            <w:r w:rsidR="00172FA4" w:rsidRPr="00AD0CB4">
              <w:rPr>
                <w:rFonts w:asciiTheme="minorHAnsi" w:hAnsiTheme="minorHAnsi" w:cstheme="minorHAnsi"/>
              </w:rPr>
              <w:t>of the current public health workforce</w:t>
            </w:r>
          </w:p>
        </w:tc>
        <w:tc>
          <w:tcPr>
            <w:tcW w:w="1514" w:type="dxa"/>
            <w:shd w:val="clear" w:color="auto" w:fill="auto"/>
          </w:tcPr>
          <w:p w14:paraId="2EDF22A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shd w:val="clear" w:color="auto" w:fill="auto"/>
          </w:tcPr>
          <w:p w14:paraId="4141C8F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-935584149"/>
              <w:placeholder>
                <w:docPart w:val="3869830EA6EF41D6A9F330C15AC31FBC"/>
              </w:placeholder>
              <w:showingPlcHdr/>
            </w:sdtPr>
            <w:sdtContent>
              <w:p w14:paraId="13C6C90E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4C1BC91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0FE819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shd w:val="clear" w:color="auto" w:fill="auto"/>
          </w:tcPr>
          <w:p w14:paraId="1EBEA94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13716C8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015C449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B283343" w14:textId="77777777" w:rsidR="00A630A0" w:rsidRPr="005749E7" w:rsidRDefault="00A630A0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50216D0C" w14:textId="768A4FD7" w:rsidR="000E7A87" w:rsidRPr="005749E7" w:rsidRDefault="000E7A87" w:rsidP="00AD0CB4">
      <w:pPr>
        <w:pStyle w:val="Heading1"/>
        <w:keepNext/>
        <w:rPr>
          <w:rFonts w:asciiTheme="minorHAnsi" w:hAnsiTheme="minorHAnsi" w:cstheme="minorHAnsi"/>
          <w:sz w:val="22"/>
          <w:szCs w:val="22"/>
        </w:rPr>
      </w:pPr>
      <w:bookmarkStart w:id="45" w:name="_Toc102553676"/>
      <w:r w:rsidRPr="005749E7">
        <w:rPr>
          <w:rFonts w:asciiTheme="minorHAnsi" w:hAnsiTheme="minorHAnsi" w:cstheme="minorHAnsi"/>
          <w:sz w:val="22"/>
          <w:szCs w:val="22"/>
        </w:rPr>
        <w:t>G1. Diversity &amp;</w:t>
      </w:r>
      <w:r w:rsidR="00E432AC">
        <w:rPr>
          <w:rFonts w:asciiTheme="minorHAnsi" w:hAnsiTheme="minorHAnsi" w:cstheme="minorHAnsi"/>
          <w:sz w:val="22"/>
          <w:szCs w:val="22"/>
        </w:rPr>
        <w:t xml:space="preserve"> </w:t>
      </w:r>
      <w:r w:rsidRPr="005749E7">
        <w:rPr>
          <w:rFonts w:asciiTheme="minorHAnsi" w:hAnsiTheme="minorHAnsi" w:cstheme="minorHAnsi"/>
          <w:sz w:val="22"/>
          <w:szCs w:val="22"/>
        </w:rPr>
        <w:t>Cultural Competence</w:t>
      </w:r>
      <w:bookmarkEnd w:id="45"/>
    </w:p>
    <w:p w14:paraId="2D613B01" w14:textId="77777777" w:rsidR="000E7A87" w:rsidRPr="005749E7" w:rsidRDefault="000E7A87" w:rsidP="00C2010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1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1491"/>
        <w:gridCol w:w="5439"/>
        <w:gridCol w:w="3420"/>
        <w:gridCol w:w="3510"/>
      </w:tblGrid>
      <w:tr w:rsidR="000E7A87" w:rsidRPr="005749E7" w14:paraId="2AA37B73" w14:textId="77777777" w:rsidTr="000E7A87">
        <w:tc>
          <w:tcPr>
            <w:tcW w:w="3415" w:type="dxa"/>
            <w:shd w:val="clear" w:color="auto" w:fill="auto"/>
          </w:tcPr>
          <w:p w14:paraId="0621607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491" w:type="dxa"/>
            <w:shd w:val="clear" w:color="auto" w:fill="auto"/>
          </w:tcPr>
          <w:p w14:paraId="497DA90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439" w:type="dxa"/>
            <w:shd w:val="clear" w:color="auto" w:fill="auto"/>
          </w:tcPr>
          <w:p w14:paraId="74CAC43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20" w:type="dxa"/>
            <w:shd w:val="clear" w:color="auto" w:fill="auto"/>
          </w:tcPr>
          <w:p w14:paraId="21D74FA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510" w:type="dxa"/>
            <w:shd w:val="clear" w:color="auto" w:fill="auto"/>
          </w:tcPr>
          <w:p w14:paraId="5C18488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78F66A50" w14:textId="77777777" w:rsidTr="000E7A87">
        <w:trPr>
          <w:trHeight w:val="602"/>
        </w:trPr>
        <w:tc>
          <w:tcPr>
            <w:tcW w:w="3415" w:type="dxa"/>
            <w:shd w:val="clear" w:color="auto" w:fill="D9D9D9"/>
          </w:tcPr>
          <w:p w14:paraId="5CC3AFC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808080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1288123614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</w:comboBox>
            </w:sdtPr>
            <w:sdtContent>
              <w:p w14:paraId="5A3B9706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b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30" w:type="dxa"/>
            <w:gridSpan w:val="2"/>
            <w:shd w:val="clear" w:color="auto" w:fill="D9D9D9"/>
          </w:tcPr>
          <w:p w14:paraId="3B1D955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808080"/>
              </w:rPr>
            </w:pPr>
          </w:p>
        </w:tc>
      </w:tr>
      <w:tr w:rsidR="000E7A87" w:rsidRPr="005749E7" w14:paraId="34EF5C0A" w14:textId="77777777" w:rsidTr="000E7A87">
        <w:tc>
          <w:tcPr>
            <w:tcW w:w="3415" w:type="dxa"/>
            <w:shd w:val="clear" w:color="auto" w:fill="auto"/>
          </w:tcPr>
          <w:p w14:paraId="2059851D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>Defines appropriate priority population(s)</w:t>
            </w:r>
          </w:p>
        </w:tc>
        <w:tc>
          <w:tcPr>
            <w:tcW w:w="1491" w:type="dxa"/>
            <w:shd w:val="clear" w:color="auto" w:fill="auto"/>
          </w:tcPr>
          <w:p w14:paraId="25545B5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39" w:type="dxa"/>
            <w:vMerge w:val="restart"/>
            <w:shd w:val="clear" w:color="auto" w:fill="auto"/>
          </w:tcPr>
          <w:p w14:paraId="3041D09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-326134886"/>
              <w:placeholder>
                <w:docPart w:val="A8A6F3B49ACE451587B2371138B374F9"/>
              </w:placeholder>
              <w:showingPlcHdr/>
            </w:sdtPr>
            <w:sdtContent>
              <w:p w14:paraId="67ECB1A2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7E67803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3ADF10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14:paraId="230484E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7F6BEA0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69FD493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7E8082ED" w14:textId="77777777" w:rsidTr="000E7A87">
        <w:tc>
          <w:tcPr>
            <w:tcW w:w="3415" w:type="dxa"/>
            <w:shd w:val="clear" w:color="auto" w:fill="auto"/>
          </w:tcPr>
          <w:p w14:paraId="5DAAABEB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 xml:space="preserve">Identifies goals to advance diversity &amp; cultural competence, as well as strategies to achieve goals </w:t>
            </w:r>
          </w:p>
        </w:tc>
        <w:tc>
          <w:tcPr>
            <w:tcW w:w="1491" w:type="dxa"/>
            <w:shd w:val="clear" w:color="auto" w:fill="auto"/>
          </w:tcPr>
          <w:p w14:paraId="779250B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14:paraId="432FE12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1EDDC9D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3D9454A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5A7937A6" w14:textId="77777777" w:rsidTr="000E7A87">
        <w:tc>
          <w:tcPr>
            <w:tcW w:w="3415" w:type="dxa"/>
            <w:shd w:val="clear" w:color="auto" w:fill="auto"/>
          </w:tcPr>
          <w:p w14:paraId="232BAC65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 xml:space="preserve">Learning environment prepares students with broad competencies regarding diversity &amp; cultural competence </w:t>
            </w:r>
          </w:p>
        </w:tc>
        <w:tc>
          <w:tcPr>
            <w:tcW w:w="1491" w:type="dxa"/>
            <w:shd w:val="clear" w:color="auto" w:fill="auto"/>
          </w:tcPr>
          <w:p w14:paraId="5D81608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14:paraId="4761F47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13EC3AA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6892955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6803E0DA" w14:textId="77777777" w:rsidTr="000E7A87">
        <w:tc>
          <w:tcPr>
            <w:tcW w:w="3415" w:type="dxa"/>
            <w:shd w:val="clear" w:color="auto" w:fill="auto"/>
          </w:tcPr>
          <w:p w14:paraId="7758C8D9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>Identifies strategies and actions that create and maintain a culturally competent environment</w:t>
            </w:r>
          </w:p>
        </w:tc>
        <w:tc>
          <w:tcPr>
            <w:tcW w:w="1491" w:type="dxa"/>
            <w:shd w:val="clear" w:color="auto" w:fill="auto"/>
          </w:tcPr>
          <w:p w14:paraId="241E1C1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14:paraId="3228E13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6555F28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2D45C0D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06A2879F" w14:textId="77777777" w:rsidTr="000E7A87">
        <w:tc>
          <w:tcPr>
            <w:tcW w:w="3415" w:type="dxa"/>
            <w:shd w:val="clear" w:color="auto" w:fill="auto"/>
          </w:tcPr>
          <w:p w14:paraId="77D608D9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>Practices support recruitment, retention, promotion of faculty (and staff, if applicable), with attention to priority population(s)</w:t>
            </w:r>
          </w:p>
        </w:tc>
        <w:tc>
          <w:tcPr>
            <w:tcW w:w="1491" w:type="dxa"/>
            <w:shd w:val="clear" w:color="auto" w:fill="auto"/>
          </w:tcPr>
          <w:p w14:paraId="691E5E1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14:paraId="4D0DBDA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23327DB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630D0C6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0F0B5E4F" w14:textId="77777777" w:rsidTr="000E7A87">
        <w:tc>
          <w:tcPr>
            <w:tcW w:w="3415" w:type="dxa"/>
            <w:shd w:val="clear" w:color="auto" w:fill="auto"/>
          </w:tcPr>
          <w:p w14:paraId="24397FF5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>Practices support recruitment, retention, graduation of diverse students, with attention to priority population(s)</w:t>
            </w:r>
          </w:p>
        </w:tc>
        <w:tc>
          <w:tcPr>
            <w:tcW w:w="1491" w:type="dxa"/>
            <w:shd w:val="clear" w:color="auto" w:fill="auto"/>
          </w:tcPr>
          <w:p w14:paraId="4CEE9F6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14:paraId="79657A7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45174D5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29FDF77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500595CB" w14:textId="77777777" w:rsidTr="000E7A87">
        <w:tc>
          <w:tcPr>
            <w:tcW w:w="3415" w:type="dxa"/>
            <w:shd w:val="clear" w:color="auto" w:fill="auto"/>
          </w:tcPr>
          <w:p w14:paraId="422DBA84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 xml:space="preserve">Regularly collects &amp; reviews quantitative &amp; qualitative data &amp; </w:t>
            </w:r>
            <w:r w:rsidRPr="005749E7">
              <w:rPr>
                <w:rFonts w:asciiTheme="minorHAnsi" w:hAnsiTheme="minorHAnsi" w:cstheme="minorHAnsi"/>
                <w:bCs/>
              </w:rPr>
              <w:lastRenderedPageBreak/>
              <w:t>uses data to inform &amp; adjust strategies</w:t>
            </w:r>
          </w:p>
        </w:tc>
        <w:tc>
          <w:tcPr>
            <w:tcW w:w="1491" w:type="dxa"/>
            <w:shd w:val="clear" w:color="auto" w:fill="auto"/>
          </w:tcPr>
          <w:p w14:paraId="6F592E2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14:paraId="4B4D2E1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6AEF108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705A373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05205D51" w14:textId="77777777" w:rsidTr="000E7A87">
        <w:tc>
          <w:tcPr>
            <w:tcW w:w="3415" w:type="dxa"/>
            <w:shd w:val="clear" w:color="auto" w:fill="auto"/>
          </w:tcPr>
          <w:p w14:paraId="015071FA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>Perceptions of climate regarding diversity &amp; cultural competence are positive</w:t>
            </w:r>
          </w:p>
        </w:tc>
        <w:tc>
          <w:tcPr>
            <w:tcW w:w="1491" w:type="dxa"/>
            <w:shd w:val="clear" w:color="auto" w:fill="auto"/>
          </w:tcPr>
          <w:p w14:paraId="0631468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39" w:type="dxa"/>
            <w:vMerge/>
            <w:shd w:val="clear" w:color="auto" w:fill="auto"/>
          </w:tcPr>
          <w:p w14:paraId="2B6AB60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37D616D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2B37576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5A89290" w14:textId="77777777" w:rsidR="00DB2266" w:rsidRPr="005749E7" w:rsidRDefault="00DB2266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6F0B899B" w14:textId="77777777" w:rsidR="000E7A87" w:rsidRPr="005749E7" w:rsidRDefault="000E7A87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46" w:name="_Toc102553677"/>
      <w:r w:rsidRPr="005749E7">
        <w:rPr>
          <w:rFonts w:asciiTheme="minorHAnsi" w:hAnsiTheme="minorHAnsi" w:cstheme="minorHAnsi"/>
          <w:sz w:val="22"/>
          <w:szCs w:val="22"/>
        </w:rPr>
        <w:t>H1. Academic advising</w:t>
      </w:r>
      <w:bookmarkEnd w:id="46"/>
    </w:p>
    <w:p w14:paraId="28AB03B5" w14:textId="77777777" w:rsidR="000E7A87" w:rsidRPr="005749E7" w:rsidRDefault="000E7A87" w:rsidP="00C20101">
      <w:pPr>
        <w:keepNext/>
        <w:spacing w:after="0" w:line="240" w:lineRule="auto"/>
        <w:jc w:val="both"/>
        <w:rPr>
          <w:rFonts w:asciiTheme="minorHAnsi" w:hAnsiTheme="minorHAnsi" w:cstheme="minorHAnsi"/>
          <w:bCs/>
        </w:rPr>
      </w:pPr>
    </w:p>
    <w:tbl>
      <w:tblPr>
        <w:tblW w:w="1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1491"/>
        <w:gridCol w:w="5349"/>
        <w:gridCol w:w="3510"/>
        <w:gridCol w:w="3420"/>
      </w:tblGrid>
      <w:tr w:rsidR="000E7A87" w:rsidRPr="005749E7" w14:paraId="6C1FB798" w14:textId="77777777" w:rsidTr="000E7A87">
        <w:tc>
          <w:tcPr>
            <w:tcW w:w="3505" w:type="dxa"/>
            <w:shd w:val="clear" w:color="auto" w:fill="auto"/>
          </w:tcPr>
          <w:p w14:paraId="43BA0F1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491" w:type="dxa"/>
            <w:shd w:val="clear" w:color="auto" w:fill="auto"/>
          </w:tcPr>
          <w:p w14:paraId="53E1EB7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49" w:type="dxa"/>
            <w:shd w:val="clear" w:color="auto" w:fill="auto"/>
          </w:tcPr>
          <w:p w14:paraId="1D13866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510" w:type="dxa"/>
            <w:shd w:val="clear" w:color="auto" w:fill="auto"/>
          </w:tcPr>
          <w:p w14:paraId="11180A8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20" w:type="dxa"/>
            <w:shd w:val="clear" w:color="auto" w:fill="auto"/>
          </w:tcPr>
          <w:p w14:paraId="62582F6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5B751F47" w14:textId="77777777" w:rsidTr="000E7A87">
        <w:trPr>
          <w:trHeight w:val="602"/>
        </w:trPr>
        <w:tc>
          <w:tcPr>
            <w:tcW w:w="3505" w:type="dxa"/>
            <w:shd w:val="clear" w:color="auto" w:fill="D9D9D9"/>
          </w:tcPr>
          <w:p w14:paraId="17D3240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80808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297735210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</w:comboBox>
            </w:sdtPr>
            <w:sdtContent>
              <w:p w14:paraId="1A18EF7D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b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30" w:type="dxa"/>
            <w:gridSpan w:val="2"/>
            <w:shd w:val="clear" w:color="auto" w:fill="D9D9D9"/>
          </w:tcPr>
          <w:p w14:paraId="49A85FE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808080"/>
              </w:rPr>
            </w:pPr>
          </w:p>
        </w:tc>
      </w:tr>
      <w:tr w:rsidR="000E7A87" w:rsidRPr="005749E7" w14:paraId="6706A153" w14:textId="77777777" w:rsidTr="000E7A87">
        <w:tc>
          <w:tcPr>
            <w:tcW w:w="3505" w:type="dxa"/>
            <w:shd w:val="clear" w:color="auto" w:fill="auto"/>
          </w:tcPr>
          <w:p w14:paraId="373DBD43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>Students have ready access to advisors from the time of enrollment</w:t>
            </w:r>
          </w:p>
        </w:tc>
        <w:tc>
          <w:tcPr>
            <w:tcW w:w="1491" w:type="dxa"/>
            <w:shd w:val="clear" w:color="auto" w:fill="auto"/>
          </w:tcPr>
          <w:p w14:paraId="56927E5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9" w:type="dxa"/>
            <w:vMerge w:val="restart"/>
            <w:shd w:val="clear" w:color="auto" w:fill="auto"/>
          </w:tcPr>
          <w:p w14:paraId="4D05C8F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1680547786"/>
              <w:placeholder>
                <w:docPart w:val="35DAEA03AB6346A5AACDB10227A8B605"/>
              </w:placeholder>
              <w:showingPlcHdr/>
            </w:sdtPr>
            <w:sdtContent>
              <w:p w14:paraId="71FC75A3" w14:textId="77777777" w:rsidR="000E7A87" w:rsidRPr="005749E7" w:rsidRDefault="000E7A87" w:rsidP="00C20101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7D39E55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120805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14:paraId="46E870EE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E4146C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9463FB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3C9458EA" w14:textId="77777777" w:rsidTr="000E7A87">
        <w:tc>
          <w:tcPr>
            <w:tcW w:w="3505" w:type="dxa"/>
            <w:shd w:val="clear" w:color="auto" w:fill="auto"/>
          </w:tcPr>
          <w:p w14:paraId="0467CB31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>Advisors are actively engaged &amp; knowledgeable about the curricula &amp; about specific courses &amp; programs of study</w:t>
            </w:r>
          </w:p>
        </w:tc>
        <w:tc>
          <w:tcPr>
            <w:tcW w:w="1491" w:type="dxa"/>
            <w:shd w:val="clear" w:color="auto" w:fill="auto"/>
          </w:tcPr>
          <w:p w14:paraId="1CEAC8B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9" w:type="dxa"/>
            <w:vMerge/>
            <w:shd w:val="clear" w:color="auto" w:fill="auto"/>
          </w:tcPr>
          <w:p w14:paraId="76227A2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23B619E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1C0D12B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3AE359D4" w14:textId="77777777" w:rsidTr="000E7A87">
        <w:tc>
          <w:tcPr>
            <w:tcW w:w="3505" w:type="dxa"/>
            <w:shd w:val="clear" w:color="auto" w:fill="auto"/>
          </w:tcPr>
          <w:p w14:paraId="2223DFB4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>Qualified individuals monitor student progress &amp; identify and support those who may experience difficulty</w:t>
            </w:r>
          </w:p>
        </w:tc>
        <w:tc>
          <w:tcPr>
            <w:tcW w:w="1491" w:type="dxa"/>
            <w:shd w:val="clear" w:color="auto" w:fill="auto"/>
          </w:tcPr>
          <w:p w14:paraId="5549B5E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9" w:type="dxa"/>
            <w:vMerge/>
            <w:shd w:val="clear" w:color="auto" w:fill="auto"/>
          </w:tcPr>
          <w:p w14:paraId="07D57ED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2470095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79227B5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4EDB5077" w14:textId="77777777" w:rsidTr="000E7A87">
        <w:tc>
          <w:tcPr>
            <w:tcW w:w="3505" w:type="dxa"/>
            <w:shd w:val="clear" w:color="auto" w:fill="auto"/>
          </w:tcPr>
          <w:p w14:paraId="3EF9F8F3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>Orientation, including written guidance, is provided to all entering students</w:t>
            </w:r>
          </w:p>
        </w:tc>
        <w:tc>
          <w:tcPr>
            <w:tcW w:w="1491" w:type="dxa"/>
            <w:shd w:val="clear" w:color="auto" w:fill="auto"/>
          </w:tcPr>
          <w:p w14:paraId="16D0617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9" w:type="dxa"/>
            <w:vMerge/>
            <w:shd w:val="clear" w:color="auto" w:fill="auto"/>
          </w:tcPr>
          <w:p w14:paraId="5336D36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795864A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4F1AB69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DCB4649" w14:textId="77777777" w:rsidR="00A630A0" w:rsidRPr="005749E7" w:rsidRDefault="00A630A0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371A439C" w14:textId="398426A4" w:rsidR="000E7A87" w:rsidRPr="005749E7" w:rsidRDefault="000E7A87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47" w:name="_Toc102553678"/>
      <w:r w:rsidRPr="005749E7">
        <w:rPr>
          <w:rFonts w:asciiTheme="minorHAnsi" w:hAnsiTheme="minorHAnsi" w:cstheme="minorHAnsi"/>
          <w:sz w:val="22"/>
          <w:szCs w:val="22"/>
        </w:rPr>
        <w:t>H2. career advising</w:t>
      </w:r>
      <w:bookmarkEnd w:id="47"/>
    </w:p>
    <w:p w14:paraId="05A0964F" w14:textId="77777777" w:rsidR="000E7A87" w:rsidRPr="005749E7" w:rsidRDefault="000E7A87" w:rsidP="00C2010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1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1491"/>
        <w:gridCol w:w="5349"/>
        <w:gridCol w:w="3510"/>
        <w:gridCol w:w="3420"/>
      </w:tblGrid>
      <w:tr w:rsidR="000E7A87" w:rsidRPr="005749E7" w14:paraId="628D7204" w14:textId="77777777" w:rsidTr="000E7A87">
        <w:tc>
          <w:tcPr>
            <w:tcW w:w="3505" w:type="dxa"/>
            <w:shd w:val="clear" w:color="auto" w:fill="auto"/>
          </w:tcPr>
          <w:p w14:paraId="7CB317F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491" w:type="dxa"/>
            <w:shd w:val="clear" w:color="auto" w:fill="auto"/>
          </w:tcPr>
          <w:p w14:paraId="7DABFCB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49" w:type="dxa"/>
            <w:shd w:val="clear" w:color="auto" w:fill="auto"/>
          </w:tcPr>
          <w:p w14:paraId="4A0B783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510" w:type="dxa"/>
            <w:shd w:val="clear" w:color="auto" w:fill="auto"/>
          </w:tcPr>
          <w:p w14:paraId="350F873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20" w:type="dxa"/>
            <w:shd w:val="clear" w:color="auto" w:fill="auto"/>
          </w:tcPr>
          <w:p w14:paraId="2FC2E30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3361000A" w14:textId="77777777" w:rsidTr="000E7A87">
        <w:trPr>
          <w:trHeight w:val="512"/>
        </w:trPr>
        <w:tc>
          <w:tcPr>
            <w:tcW w:w="3505" w:type="dxa"/>
            <w:shd w:val="clear" w:color="auto" w:fill="D9D9D9"/>
          </w:tcPr>
          <w:p w14:paraId="675BECC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24558632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</w:comboBox>
            </w:sdtPr>
            <w:sdtContent>
              <w:p w14:paraId="4C985D26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30" w:type="dxa"/>
            <w:gridSpan w:val="2"/>
            <w:shd w:val="clear" w:color="auto" w:fill="D9D9D9"/>
          </w:tcPr>
          <w:p w14:paraId="0C3A4B2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0E7A87" w:rsidRPr="005749E7" w14:paraId="4C58232F" w14:textId="77777777" w:rsidTr="001A30C0">
        <w:tc>
          <w:tcPr>
            <w:tcW w:w="3505" w:type="dxa"/>
            <w:shd w:val="clear" w:color="auto" w:fill="auto"/>
          </w:tcPr>
          <w:p w14:paraId="2B4B4B50" w14:textId="30559131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lastRenderedPageBreak/>
              <w:t>Students have access to qualified advisors who are actively engaged &amp; knowledgeable about the workforce &amp; provide career placement advice</w:t>
            </w:r>
          </w:p>
        </w:tc>
        <w:tc>
          <w:tcPr>
            <w:tcW w:w="1491" w:type="dxa"/>
            <w:shd w:val="clear" w:color="auto" w:fill="auto"/>
          </w:tcPr>
          <w:p w14:paraId="0295011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9" w:type="dxa"/>
            <w:vMerge w:val="restart"/>
            <w:shd w:val="clear" w:color="auto" w:fill="auto"/>
          </w:tcPr>
          <w:p w14:paraId="2956F48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593593493"/>
              <w:placeholder>
                <w:docPart w:val="FAB5C67638B6430E973286D4B2F5D14E"/>
              </w:placeholder>
              <w:showingPlcHdr/>
            </w:sdtPr>
            <w:sdtContent>
              <w:p w14:paraId="07F04CA6" w14:textId="77777777" w:rsidR="000E7A87" w:rsidRPr="005749E7" w:rsidRDefault="000E7A87" w:rsidP="00C20101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28B91FB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103B90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14:paraId="66DD344D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2C5F1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449C00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5C3F39D7" w14:textId="77777777" w:rsidTr="001A30C0">
        <w:tc>
          <w:tcPr>
            <w:tcW w:w="3505" w:type="dxa"/>
            <w:shd w:val="clear" w:color="auto" w:fill="auto"/>
          </w:tcPr>
          <w:p w14:paraId="6C4A91B8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 xml:space="preserve">Variety of resources &amp; services are available to current students </w:t>
            </w:r>
          </w:p>
        </w:tc>
        <w:tc>
          <w:tcPr>
            <w:tcW w:w="1491" w:type="dxa"/>
            <w:shd w:val="clear" w:color="auto" w:fill="auto"/>
          </w:tcPr>
          <w:p w14:paraId="03C5434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9" w:type="dxa"/>
            <w:vMerge/>
            <w:shd w:val="clear" w:color="auto" w:fill="auto"/>
          </w:tcPr>
          <w:p w14:paraId="41B2789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76CA3B5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4753285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7FF78965" w14:textId="77777777" w:rsidTr="001A30C0">
        <w:tc>
          <w:tcPr>
            <w:tcW w:w="3505" w:type="dxa"/>
            <w:shd w:val="clear" w:color="auto" w:fill="auto"/>
          </w:tcPr>
          <w:p w14:paraId="009ADBB4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49E7">
              <w:rPr>
                <w:rFonts w:asciiTheme="minorHAnsi" w:hAnsiTheme="minorHAnsi" w:cstheme="minorHAnsi"/>
              </w:rPr>
              <w:t>Variety of resources &amp; services are available to alumni</w:t>
            </w:r>
          </w:p>
        </w:tc>
        <w:tc>
          <w:tcPr>
            <w:tcW w:w="1491" w:type="dxa"/>
            <w:shd w:val="clear" w:color="auto" w:fill="auto"/>
          </w:tcPr>
          <w:p w14:paraId="4FEB3FC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9" w:type="dxa"/>
            <w:vMerge/>
            <w:shd w:val="clear" w:color="auto" w:fill="auto"/>
          </w:tcPr>
          <w:p w14:paraId="0EF9FE9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27A901F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19BCEDB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105952E" w14:textId="1A54252E" w:rsidR="000E7A87" w:rsidRPr="005749E7" w:rsidRDefault="000E7A87" w:rsidP="00C20101">
      <w:pPr>
        <w:spacing w:after="0" w:line="240" w:lineRule="auto"/>
        <w:rPr>
          <w:rFonts w:asciiTheme="minorHAnsi" w:hAnsiTheme="minorHAnsi" w:cstheme="minorHAnsi"/>
          <w:b/>
          <w:bCs/>
          <w:caps/>
          <w:u w:val="single"/>
        </w:rPr>
      </w:pPr>
    </w:p>
    <w:p w14:paraId="4E38AA0D" w14:textId="77777777" w:rsidR="000E7A87" w:rsidRPr="005749E7" w:rsidRDefault="000E7A87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48" w:name="_Toc102553679"/>
      <w:r w:rsidRPr="005749E7">
        <w:rPr>
          <w:rFonts w:asciiTheme="minorHAnsi" w:hAnsiTheme="minorHAnsi" w:cstheme="minorHAnsi"/>
          <w:sz w:val="22"/>
          <w:szCs w:val="22"/>
        </w:rPr>
        <w:t>H3. student complaint procedures</w:t>
      </w:r>
      <w:bookmarkEnd w:id="48"/>
    </w:p>
    <w:p w14:paraId="6EE0923B" w14:textId="77777777" w:rsidR="000E7A87" w:rsidRPr="005749E7" w:rsidRDefault="000E7A87" w:rsidP="00C20101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tbl>
      <w:tblPr>
        <w:tblW w:w="1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1489"/>
        <w:gridCol w:w="5351"/>
        <w:gridCol w:w="3510"/>
        <w:gridCol w:w="3420"/>
      </w:tblGrid>
      <w:tr w:rsidR="000E7A87" w:rsidRPr="005749E7" w14:paraId="75098C57" w14:textId="77777777" w:rsidTr="000E7A87">
        <w:tc>
          <w:tcPr>
            <w:tcW w:w="3505" w:type="dxa"/>
            <w:shd w:val="clear" w:color="auto" w:fill="auto"/>
          </w:tcPr>
          <w:p w14:paraId="3856E11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489" w:type="dxa"/>
            <w:shd w:val="clear" w:color="auto" w:fill="auto"/>
          </w:tcPr>
          <w:p w14:paraId="7806DCC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51" w:type="dxa"/>
            <w:shd w:val="clear" w:color="auto" w:fill="auto"/>
          </w:tcPr>
          <w:p w14:paraId="3A51279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510" w:type="dxa"/>
            <w:shd w:val="clear" w:color="auto" w:fill="auto"/>
          </w:tcPr>
          <w:p w14:paraId="5669CA8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20" w:type="dxa"/>
            <w:shd w:val="clear" w:color="auto" w:fill="auto"/>
          </w:tcPr>
          <w:p w14:paraId="338AF5E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78EB323E" w14:textId="77777777" w:rsidTr="000E7A87">
        <w:trPr>
          <w:trHeight w:val="611"/>
        </w:trPr>
        <w:tc>
          <w:tcPr>
            <w:tcW w:w="3505" w:type="dxa"/>
            <w:shd w:val="clear" w:color="auto" w:fill="D9D9D9"/>
          </w:tcPr>
          <w:p w14:paraId="0A59E07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1739933877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</w:comboBox>
            </w:sdtPr>
            <w:sdtContent>
              <w:p w14:paraId="3505F10E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30" w:type="dxa"/>
            <w:gridSpan w:val="2"/>
            <w:shd w:val="clear" w:color="auto" w:fill="D9D9D9"/>
          </w:tcPr>
          <w:p w14:paraId="3FFD712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0E7A87" w:rsidRPr="005749E7" w14:paraId="72A28122" w14:textId="77777777" w:rsidTr="001A30C0">
        <w:tc>
          <w:tcPr>
            <w:tcW w:w="3505" w:type="dxa"/>
            <w:shd w:val="clear" w:color="auto" w:fill="auto"/>
          </w:tcPr>
          <w:p w14:paraId="71F37A7E" w14:textId="62CF35E1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 xml:space="preserve">Defined set of policies &amp; procedures govern </w:t>
            </w:r>
            <w:r w:rsidR="00172FA4">
              <w:rPr>
                <w:rFonts w:asciiTheme="minorHAnsi" w:hAnsiTheme="minorHAnsi" w:cstheme="minorHAnsi"/>
                <w:bCs/>
              </w:rPr>
              <w:t xml:space="preserve">informal complaint resolution &amp; </w:t>
            </w:r>
            <w:r w:rsidRPr="005749E7">
              <w:rPr>
                <w:rFonts w:asciiTheme="minorHAnsi" w:hAnsiTheme="minorHAnsi" w:cstheme="minorHAnsi"/>
                <w:bCs/>
              </w:rPr>
              <w:t>formal student complaints &amp; grievances</w:t>
            </w:r>
          </w:p>
        </w:tc>
        <w:tc>
          <w:tcPr>
            <w:tcW w:w="1489" w:type="dxa"/>
            <w:shd w:val="clear" w:color="auto" w:fill="auto"/>
          </w:tcPr>
          <w:p w14:paraId="24AF2B4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51" w:type="dxa"/>
            <w:vMerge w:val="restart"/>
            <w:shd w:val="clear" w:color="auto" w:fill="auto"/>
          </w:tcPr>
          <w:p w14:paraId="6F1C5E9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1898855512"/>
              <w:placeholder>
                <w:docPart w:val="6F78B13B7FED4170A21F623E7E26C842"/>
              </w:placeholder>
              <w:showingPlcHdr/>
            </w:sdtPr>
            <w:sdtContent>
              <w:p w14:paraId="2E64D2B8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6CF4A20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FF7CCF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14:paraId="607E059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5DA9CCD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56255E6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1DDF1AD4" w14:textId="77777777" w:rsidTr="001A30C0">
        <w:tc>
          <w:tcPr>
            <w:tcW w:w="3505" w:type="dxa"/>
            <w:shd w:val="clear" w:color="auto" w:fill="auto"/>
          </w:tcPr>
          <w:p w14:paraId="5F40E3A5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>Procedures are clearly articulated &amp; communicated to students</w:t>
            </w:r>
          </w:p>
        </w:tc>
        <w:tc>
          <w:tcPr>
            <w:tcW w:w="1489" w:type="dxa"/>
            <w:shd w:val="clear" w:color="auto" w:fill="auto"/>
          </w:tcPr>
          <w:p w14:paraId="576A192A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51" w:type="dxa"/>
            <w:vMerge/>
            <w:shd w:val="clear" w:color="auto" w:fill="auto"/>
          </w:tcPr>
          <w:p w14:paraId="1C54538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6A1416E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1FBFD871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24A32FEB" w14:textId="77777777" w:rsidTr="001A30C0">
        <w:tc>
          <w:tcPr>
            <w:tcW w:w="3505" w:type="dxa"/>
            <w:shd w:val="clear" w:color="auto" w:fill="auto"/>
          </w:tcPr>
          <w:p w14:paraId="1314FE33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>Depending on the nature &amp; level of each complaint, students are encouraged to voice concerns to unit officials or other appropriate personnel</w:t>
            </w:r>
          </w:p>
        </w:tc>
        <w:tc>
          <w:tcPr>
            <w:tcW w:w="1489" w:type="dxa"/>
            <w:shd w:val="clear" w:color="auto" w:fill="auto"/>
          </w:tcPr>
          <w:p w14:paraId="2768B36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51" w:type="dxa"/>
            <w:vMerge/>
            <w:shd w:val="clear" w:color="auto" w:fill="auto"/>
          </w:tcPr>
          <w:p w14:paraId="76B8790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1E08A56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4CBDB3A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60D292D1" w14:textId="77777777" w:rsidTr="001A30C0">
        <w:tc>
          <w:tcPr>
            <w:tcW w:w="3505" w:type="dxa"/>
            <w:shd w:val="clear" w:color="auto" w:fill="auto"/>
          </w:tcPr>
          <w:p w14:paraId="23722111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>Designated administrators are charged with reviewing &amp; resolving formal complaints</w:t>
            </w:r>
          </w:p>
        </w:tc>
        <w:tc>
          <w:tcPr>
            <w:tcW w:w="1489" w:type="dxa"/>
            <w:shd w:val="clear" w:color="auto" w:fill="auto"/>
          </w:tcPr>
          <w:p w14:paraId="6C6B42B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51" w:type="dxa"/>
            <w:vMerge/>
            <w:shd w:val="clear" w:color="auto" w:fill="auto"/>
          </w:tcPr>
          <w:p w14:paraId="69EB79D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09AEF83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1875232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5F857347" w14:textId="77777777" w:rsidTr="001A30C0">
        <w:tc>
          <w:tcPr>
            <w:tcW w:w="3505" w:type="dxa"/>
            <w:shd w:val="clear" w:color="auto" w:fill="auto"/>
          </w:tcPr>
          <w:p w14:paraId="09573B3D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>All complaints are processed &amp; documented</w:t>
            </w:r>
          </w:p>
        </w:tc>
        <w:tc>
          <w:tcPr>
            <w:tcW w:w="1489" w:type="dxa"/>
            <w:shd w:val="clear" w:color="auto" w:fill="auto"/>
          </w:tcPr>
          <w:p w14:paraId="7288486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51" w:type="dxa"/>
            <w:vMerge/>
            <w:shd w:val="clear" w:color="auto" w:fill="auto"/>
          </w:tcPr>
          <w:p w14:paraId="714FA9C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14:paraId="1831476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358C397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5B560D0" w14:textId="41CAD519" w:rsidR="000E7A87" w:rsidRPr="005749E7" w:rsidRDefault="000E7A87" w:rsidP="00C20101">
      <w:pPr>
        <w:spacing w:after="0" w:line="240" w:lineRule="auto"/>
        <w:rPr>
          <w:rFonts w:asciiTheme="minorHAnsi" w:hAnsiTheme="minorHAnsi" w:cstheme="minorHAnsi"/>
          <w:b/>
          <w:bCs/>
          <w:caps/>
          <w:u w:val="single"/>
        </w:rPr>
      </w:pPr>
    </w:p>
    <w:p w14:paraId="5A4FD91D" w14:textId="77777777" w:rsidR="000E7A87" w:rsidRPr="005749E7" w:rsidRDefault="000E7A87" w:rsidP="00AD0CB4">
      <w:pPr>
        <w:pStyle w:val="Heading1"/>
        <w:keepNext/>
        <w:rPr>
          <w:rFonts w:asciiTheme="minorHAnsi" w:hAnsiTheme="minorHAnsi" w:cstheme="minorHAnsi"/>
          <w:sz w:val="22"/>
          <w:szCs w:val="22"/>
        </w:rPr>
      </w:pPr>
      <w:bookmarkStart w:id="49" w:name="_Toc102553680"/>
      <w:r w:rsidRPr="005749E7">
        <w:rPr>
          <w:rFonts w:asciiTheme="minorHAnsi" w:hAnsiTheme="minorHAnsi" w:cstheme="minorHAnsi"/>
          <w:sz w:val="22"/>
          <w:szCs w:val="22"/>
        </w:rPr>
        <w:lastRenderedPageBreak/>
        <w:t>H4. student recruitment &amp; admissions</w:t>
      </w:r>
      <w:bookmarkEnd w:id="49"/>
    </w:p>
    <w:p w14:paraId="4449074D" w14:textId="77777777" w:rsidR="000E7A87" w:rsidRPr="005749E7" w:rsidRDefault="000E7A87" w:rsidP="00AD0CB4">
      <w:pPr>
        <w:keepNext/>
        <w:spacing w:after="0" w:line="240" w:lineRule="auto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E7A87" w:rsidRPr="005749E7" w14:paraId="06BE0078" w14:textId="77777777" w:rsidTr="000E7A87">
        <w:tc>
          <w:tcPr>
            <w:tcW w:w="3454" w:type="dxa"/>
            <w:shd w:val="clear" w:color="auto" w:fill="auto"/>
          </w:tcPr>
          <w:p w14:paraId="40A9DFAD" w14:textId="77777777" w:rsidR="000E7A87" w:rsidRPr="005749E7" w:rsidRDefault="000E7A87" w:rsidP="00AD0CB4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shd w:val="clear" w:color="auto" w:fill="auto"/>
          </w:tcPr>
          <w:p w14:paraId="4FF6CD5C" w14:textId="77777777" w:rsidR="000E7A87" w:rsidRPr="005749E7" w:rsidRDefault="000E7A87" w:rsidP="00AD0CB4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shd w:val="clear" w:color="auto" w:fill="auto"/>
          </w:tcPr>
          <w:p w14:paraId="4A311046" w14:textId="77777777" w:rsidR="000E7A87" w:rsidRPr="005749E7" w:rsidRDefault="000E7A87" w:rsidP="00AD0CB4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shd w:val="clear" w:color="auto" w:fill="auto"/>
          </w:tcPr>
          <w:p w14:paraId="574A1CB4" w14:textId="77777777" w:rsidR="000E7A87" w:rsidRPr="005749E7" w:rsidRDefault="000E7A87" w:rsidP="00AD0CB4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shd w:val="clear" w:color="auto" w:fill="auto"/>
          </w:tcPr>
          <w:p w14:paraId="513C05F9" w14:textId="77777777" w:rsidR="000E7A87" w:rsidRPr="005749E7" w:rsidRDefault="000E7A87" w:rsidP="00AD0CB4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0A641836" w14:textId="77777777" w:rsidTr="000E7A87">
        <w:trPr>
          <w:trHeight w:val="584"/>
        </w:trPr>
        <w:tc>
          <w:tcPr>
            <w:tcW w:w="3454" w:type="dxa"/>
            <w:shd w:val="clear" w:color="auto" w:fill="D9D9D9"/>
          </w:tcPr>
          <w:p w14:paraId="4224BB5C" w14:textId="77777777" w:rsidR="000E7A87" w:rsidRPr="005749E7" w:rsidRDefault="000E7A87" w:rsidP="00AD0CB4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908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2047487946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</w:comboBox>
            </w:sdtPr>
            <w:sdtContent>
              <w:p w14:paraId="16348201" w14:textId="77777777" w:rsidR="000E7A87" w:rsidRPr="005749E7" w:rsidRDefault="000E7A87" w:rsidP="00AD0CB4">
                <w:pPr>
                  <w:keepNext/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shd w:val="clear" w:color="auto" w:fill="D9D9D9"/>
          </w:tcPr>
          <w:p w14:paraId="776C2213" w14:textId="77777777" w:rsidR="000E7A87" w:rsidRPr="005749E7" w:rsidRDefault="000E7A87" w:rsidP="00AD0CB4">
            <w:pPr>
              <w:keepNext/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0E7A87" w:rsidRPr="005749E7" w14:paraId="3FE6A4A4" w14:textId="77777777" w:rsidTr="001A30C0">
        <w:tc>
          <w:tcPr>
            <w:tcW w:w="3454" w:type="dxa"/>
            <w:shd w:val="clear" w:color="auto" w:fill="auto"/>
          </w:tcPr>
          <w:p w14:paraId="3D0172E9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>Implements recruitment policies designed to locate qualified individuals capable of taking advantage of program of study &amp; developing competence for public health careers</w:t>
            </w:r>
          </w:p>
        </w:tc>
        <w:tc>
          <w:tcPr>
            <w:tcW w:w="1514" w:type="dxa"/>
            <w:shd w:val="clear" w:color="auto" w:fill="auto"/>
          </w:tcPr>
          <w:p w14:paraId="7BA21D5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 w:val="restart"/>
            <w:shd w:val="clear" w:color="auto" w:fill="auto"/>
          </w:tcPr>
          <w:p w14:paraId="154BDA5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376057485"/>
              <w:placeholder>
                <w:docPart w:val="7FBC14830DFD4079A12F05E05364C4A6"/>
              </w:placeholder>
              <w:showingPlcHdr/>
              <w:text/>
            </w:sdtPr>
            <w:sdtContent>
              <w:p w14:paraId="1A03DF59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219C257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E55E852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p w14:paraId="40BE846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67EB468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47FC94D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1A96A740" w14:textId="77777777" w:rsidTr="001A30C0">
        <w:tc>
          <w:tcPr>
            <w:tcW w:w="3454" w:type="dxa"/>
            <w:shd w:val="clear" w:color="auto" w:fill="auto"/>
          </w:tcPr>
          <w:p w14:paraId="0E470BB0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>Implements admissions policies designed to select &amp; enroll qualified individuals capable of taking advantage of program of study &amp; developing competence for public health careers</w:t>
            </w:r>
          </w:p>
        </w:tc>
        <w:tc>
          <w:tcPr>
            <w:tcW w:w="1514" w:type="dxa"/>
            <w:shd w:val="clear" w:color="auto" w:fill="auto"/>
          </w:tcPr>
          <w:p w14:paraId="569805D3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212453E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09B3C67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50D1C59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316DAA5" w14:textId="3A6BF758" w:rsidR="000E7A87" w:rsidRPr="005749E7" w:rsidRDefault="000E7A87" w:rsidP="00C20101">
      <w:pPr>
        <w:spacing w:after="0" w:line="240" w:lineRule="auto"/>
        <w:rPr>
          <w:rFonts w:asciiTheme="minorHAnsi" w:hAnsiTheme="minorHAnsi" w:cstheme="minorHAnsi"/>
          <w:b/>
          <w:bCs/>
          <w:caps/>
          <w:u w:val="single"/>
        </w:rPr>
      </w:pPr>
    </w:p>
    <w:p w14:paraId="4ECEEB05" w14:textId="77777777" w:rsidR="000E7A87" w:rsidRPr="005749E7" w:rsidRDefault="000E7A87" w:rsidP="00C20101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50" w:name="_Toc102553681"/>
      <w:r w:rsidRPr="005749E7">
        <w:rPr>
          <w:rFonts w:asciiTheme="minorHAnsi" w:hAnsiTheme="minorHAnsi" w:cstheme="minorHAnsi"/>
          <w:sz w:val="22"/>
          <w:szCs w:val="22"/>
        </w:rPr>
        <w:t>H5. publication of educational offerings</w:t>
      </w:r>
      <w:bookmarkEnd w:id="50"/>
    </w:p>
    <w:p w14:paraId="731AFB0D" w14:textId="77777777" w:rsidR="000E7A87" w:rsidRPr="005749E7" w:rsidRDefault="000E7A87" w:rsidP="00C20101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E7A87" w:rsidRPr="005749E7" w14:paraId="55EBD489" w14:textId="77777777" w:rsidTr="000E7A87">
        <w:tc>
          <w:tcPr>
            <w:tcW w:w="3454" w:type="dxa"/>
            <w:shd w:val="clear" w:color="auto" w:fill="auto"/>
          </w:tcPr>
          <w:p w14:paraId="6D1E129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Criterion Elements</w:t>
            </w:r>
          </w:p>
        </w:tc>
        <w:tc>
          <w:tcPr>
            <w:tcW w:w="1514" w:type="dxa"/>
            <w:shd w:val="clear" w:color="auto" w:fill="auto"/>
          </w:tcPr>
          <w:p w14:paraId="35BB0D6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Compliance Finding</w:t>
            </w:r>
          </w:p>
        </w:tc>
        <w:tc>
          <w:tcPr>
            <w:tcW w:w="5394" w:type="dxa"/>
            <w:shd w:val="clear" w:color="auto" w:fill="auto"/>
          </w:tcPr>
          <w:p w14:paraId="63FF1D2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shd w:val="clear" w:color="auto" w:fill="auto"/>
          </w:tcPr>
          <w:p w14:paraId="4D0F875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School/Program Response</w:t>
            </w:r>
          </w:p>
        </w:tc>
        <w:tc>
          <w:tcPr>
            <w:tcW w:w="3454" w:type="dxa"/>
            <w:shd w:val="clear" w:color="auto" w:fill="auto"/>
          </w:tcPr>
          <w:p w14:paraId="67C6EFD6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49E7">
              <w:rPr>
                <w:rFonts w:asciiTheme="minorHAnsi" w:hAnsiTheme="minorHAnsi" w:cstheme="minorHAnsi"/>
                <w:b/>
                <w:bCs/>
              </w:rPr>
              <w:t>Council Comments</w:t>
            </w:r>
          </w:p>
        </w:tc>
      </w:tr>
      <w:tr w:rsidR="000E7A87" w:rsidRPr="005749E7" w14:paraId="4AAF5875" w14:textId="77777777" w:rsidTr="000E7A87">
        <w:trPr>
          <w:trHeight w:val="584"/>
        </w:trPr>
        <w:tc>
          <w:tcPr>
            <w:tcW w:w="3454" w:type="dxa"/>
            <w:shd w:val="clear" w:color="auto" w:fill="D9D9D9"/>
          </w:tcPr>
          <w:p w14:paraId="534565E8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6908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831106270"/>
              <w:placeholder>
                <w:docPart w:val="6909A69904EC415BB7C9F642BBAAD99F"/>
              </w:placeholder>
              <w:comboBox>
                <w:listItem w:displayText="Met" w:value="Met"/>
                <w:listItem w:displayText="Met with Commentary" w:value="Met with Commentary"/>
                <w:listItem w:displayText="Partially Met" w:value="Partially Met"/>
                <w:listItem w:displayText="Not Met" w:value="Not Met"/>
              </w:comboBox>
            </w:sdtPr>
            <w:sdtContent>
              <w:p w14:paraId="286362D4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 w:rsidRPr="005749E7">
                  <w:rPr>
                    <w:rFonts w:asciiTheme="minorHAnsi" w:hAnsiTheme="minorHAnsi" w:cstheme="minorHAnsi"/>
                  </w:rPr>
                  <w:t>Select a finding.</w:t>
                </w:r>
              </w:p>
            </w:sdtContent>
          </w:sdt>
        </w:tc>
        <w:tc>
          <w:tcPr>
            <w:tcW w:w="6908" w:type="dxa"/>
            <w:gridSpan w:val="2"/>
            <w:shd w:val="clear" w:color="auto" w:fill="D9D9D9"/>
          </w:tcPr>
          <w:p w14:paraId="07D327ED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0E7A87" w:rsidRPr="005749E7" w14:paraId="6FF0F2B4" w14:textId="77777777" w:rsidTr="001A30C0">
        <w:tc>
          <w:tcPr>
            <w:tcW w:w="3454" w:type="dxa"/>
            <w:shd w:val="clear" w:color="auto" w:fill="auto"/>
          </w:tcPr>
          <w:p w14:paraId="43E16489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>Catalogs &amp; bulletins used to describe educational offerings are publicly available</w:t>
            </w:r>
          </w:p>
        </w:tc>
        <w:tc>
          <w:tcPr>
            <w:tcW w:w="1514" w:type="dxa"/>
            <w:shd w:val="clear" w:color="auto" w:fill="auto"/>
          </w:tcPr>
          <w:p w14:paraId="38DAA20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 w:val="restart"/>
            <w:shd w:val="clear" w:color="auto" w:fill="auto"/>
          </w:tcPr>
          <w:p w14:paraId="3687B51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240764181"/>
              <w:placeholder>
                <w:docPart w:val="D8F987A7276B4BEA8D9CFD69561C463E"/>
              </w:placeholder>
              <w:showingPlcHdr/>
            </w:sdtPr>
            <w:sdtContent>
              <w:p w14:paraId="0F3B5AE6" w14:textId="77777777" w:rsidR="000E7A87" w:rsidRPr="005749E7" w:rsidRDefault="000E7A87" w:rsidP="00C20101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B764EA">
                  <w:rPr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731AE2B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978C3BF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4" w:type="dxa"/>
            <w:vMerge w:val="restart"/>
            <w:shd w:val="clear" w:color="auto" w:fill="auto"/>
          </w:tcPr>
          <w:p w14:paraId="58FA6FF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1AA75BE9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808080"/>
              </w:rPr>
            </w:pPr>
          </w:p>
          <w:p w14:paraId="217DBE0E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E7A87" w:rsidRPr="005749E7" w14:paraId="32A651D0" w14:textId="77777777" w:rsidTr="001A30C0">
        <w:tc>
          <w:tcPr>
            <w:tcW w:w="3454" w:type="dxa"/>
            <w:shd w:val="clear" w:color="auto" w:fill="auto"/>
          </w:tcPr>
          <w:p w14:paraId="099BD882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t>Catalogs &amp; bulletins accurately describe the academic calendar, admissions policies, grading policies, academic integrity standards &amp; degree completion requirements</w:t>
            </w:r>
          </w:p>
        </w:tc>
        <w:tc>
          <w:tcPr>
            <w:tcW w:w="1514" w:type="dxa"/>
            <w:shd w:val="clear" w:color="auto" w:fill="auto"/>
          </w:tcPr>
          <w:p w14:paraId="3ACDA31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7DF71F4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0C777974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5E7B1375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7A87" w:rsidRPr="005749E7" w14:paraId="36CEED2F" w14:textId="77777777" w:rsidTr="001A30C0">
        <w:tc>
          <w:tcPr>
            <w:tcW w:w="3454" w:type="dxa"/>
            <w:shd w:val="clear" w:color="auto" w:fill="auto"/>
          </w:tcPr>
          <w:p w14:paraId="319D5807" w14:textId="77777777" w:rsidR="000E7A87" w:rsidRPr="005749E7" w:rsidRDefault="000E7A87" w:rsidP="00C2010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749E7">
              <w:rPr>
                <w:rFonts w:asciiTheme="minorHAnsi" w:hAnsiTheme="minorHAnsi" w:cstheme="minorHAnsi"/>
                <w:bCs/>
              </w:rPr>
              <w:lastRenderedPageBreak/>
              <w:t>Advertising, promotional &amp; recruitment materials contain accurate information</w:t>
            </w:r>
          </w:p>
        </w:tc>
        <w:tc>
          <w:tcPr>
            <w:tcW w:w="1514" w:type="dxa"/>
            <w:shd w:val="clear" w:color="auto" w:fill="auto"/>
          </w:tcPr>
          <w:p w14:paraId="7C46D89C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94" w:type="dxa"/>
            <w:vMerge/>
            <w:shd w:val="clear" w:color="auto" w:fill="auto"/>
          </w:tcPr>
          <w:p w14:paraId="44F0D13B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6597A850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0620E3C7" w14:textId="77777777" w:rsidR="000E7A87" w:rsidRPr="005749E7" w:rsidRDefault="000E7A87" w:rsidP="00C201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B6DFE23" w14:textId="77777777" w:rsidR="000E7A87" w:rsidRPr="005749E7" w:rsidRDefault="000E7A87" w:rsidP="00C20101">
      <w:pPr>
        <w:spacing w:after="0" w:line="240" w:lineRule="auto"/>
        <w:outlineLvl w:val="0"/>
        <w:rPr>
          <w:rFonts w:asciiTheme="minorHAnsi" w:hAnsiTheme="minorHAnsi" w:cstheme="minorHAnsi"/>
          <w:bCs/>
          <w:caps/>
          <w:u w:val="single"/>
        </w:rPr>
      </w:pPr>
    </w:p>
    <w:p w14:paraId="3992293A" w14:textId="6C3F7E09" w:rsidR="000E7A87" w:rsidRPr="005749E7" w:rsidRDefault="00172FA4" w:rsidP="000C6974">
      <w:pPr>
        <w:spacing w:after="0" w:line="240" w:lineRule="auto"/>
        <w:rPr>
          <w:rFonts w:asciiTheme="minorHAnsi" w:hAnsiTheme="minorHAnsi" w:cstheme="minorHAnsi"/>
        </w:rPr>
        <w:sectPr w:rsidR="000E7A87" w:rsidRPr="005749E7" w:rsidSect="006F500A">
          <w:footerReference w:type="default" r:id="rId8"/>
          <w:footerReference w:type="first" r:id="rId9"/>
          <w:pgSz w:w="20160" w:h="12240" w:orient="landscape" w:code="5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rPr>
          <w:rFonts w:asciiTheme="minorHAnsi" w:hAnsiTheme="minorHAnsi" w:cstheme="minorHAnsi"/>
        </w:rPr>
        <w:br w:type="page"/>
      </w:r>
    </w:p>
    <w:p w14:paraId="1C6C46D9" w14:textId="48C2979F" w:rsidR="00432B36" w:rsidRPr="005749E7" w:rsidRDefault="00432B36" w:rsidP="00C20101">
      <w:pPr>
        <w:spacing w:line="240" w:lineRule="auto"/>
        <w:rPr>
          <w:rFonts w:asciiTheme="minorHAnsi" w:hAnsiTheme="minorHAnsi" w:cstheme="minorHAnsi"/>
        </w:rPr>
      </w:pPr>
    </w:p>
    <w:sectPr w:rsidR="00432B36" w:rsidRPr="005749E7" w:rsidSect="002A0B56">
      <w:pgSz w:w="20160" w:h="12240" w:orient="landscape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A69B" w14:textId="77777777" w:rsidR="00D9654C" w:rsidRDefault="00D9654C" w:rsidP="007F738F">
      <w:pPr>
        <w:spacing w:after="0" w:line="240" w:lineRule="auto"/>
      </w:pPr>
      <w:r>
        <w:separator/>
      </w:r>
    </w:p>
  </w:endnote>
  <w:endnote w:type="continuationSeparator" w:id="0">
    <w:p w14:paraId="4C7243DF" w14:textId="77777777" w:rsidR="00D9654C" w:rsidRDefault="00D9654C" w:rsidP="007F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333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7520D" w14:textId="77777777" w:rsidR="007C574D" w:rsidRDefault="007C57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33A519" w14:textId="77777777" w:rsidR="007C574D" w:rsidRDefault="007C5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5516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86606" w14:textId="77777777" w:rsidR="00EE2123" w:rsidRDefault="00EE21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EED85B" w14:textId="77777777" w:rsidR="00EE2123" w:rsidRDefault="00EE2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36A4" w14:textId="77777777" w:rsidR="00D9654C" w:rsidRDefault="00D9654C" w:rsidP="007F738F">
      <w:pPr>
        <w:spacing w:after="0" w:line="240" w:lineRule="auto"/>
      </w:pPr>
      <w:r>
        <w:separator/>
      </w:r>
    </w:p>
  </w:footnote>
  <w:footnote w:type="continuationSeparator" w:id="0">
    <w:p w14:paraId="58679D6C" w14:textId="77777777" w:rsidR="00D9654C" w:rsidRDefault="00D9654C" w:rsidP="007F7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FE1"/>
    <w:multiLevelType w:val="hybridMultilevel"/>
    <w:tmpl w:val="0EF2B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520C8"/>
    <w:multiLevelType w:val="hybridMultilevel"/>
    <w:tmpl w:val="B8842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57FF4"/>
    <w:multiLevelType w:val="hybridMultilevel"/>
    <w:tmpl w:val="1D96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17E8D"/>
    <w:multiLevelType w:val="hybridMultilevel"/>
    <w:tmpl w:val="675E2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E62BE"/>
    <w:multiLevelType w:val="hybridMultilevel"/>
    <w:tmpl w:val="CC30DC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A5DDF"/>
    <w:multiLevelType w:val="hybridMultilevel"/>
    <w:tmpl w:val="E9F0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D494F"/>
    <w:multiLevelType w:val="hybridMultilevel"/>
    <w:tmpl w:val="6082E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4707B9"/>
    <w:multiLevelType w:val="hybridMultilevel"/>
    <w:tmpl w:val="6D745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B7BDB"/>
    <w:multiLevelType w:val="hybridMultilevel"/>
    <w:tmpl w:val="B7EA0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FE5BF6"/>
    <w:multiLevelType w:val="hybridMultilevel"/>
    <w:tmpl w:val="675E2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D584F"/>
    <w:multiLevelType w:val="hybridMultilevel"/>
    <w:tmpl w:val="675E2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710A9"/>
    <w:multiLevelType w:val="hybridMultilevel"/>
    <w:tmpl w:val="C9B0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5E42F7"/>
    <w:multiLevelType w:val="hybridMultilevel"/>
    <w:tmpl w:val="49EC4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B272C"/>
    <w:multiLevelType w:val="hybridMultilevel"/>
    <w:tmpl w:val="951CC552"/>
    <w:lvl w:ilvl="0" w:tplc="6D548E88">
      <w:start w:val="1"/>
      <w:numFmt w:val="decimal"/>
      <w:lvlText w:val="%1)"/>
      <w:lvlJc w:val="left"/>
      <w:pPr>
        <w:ind w:left="144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2F20BA"/>
    <w:multiLevelType w:val="hybridMultilevel"/>
    <w:tmpl w:val="675E2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6644A"/>
    <w:multiLevelType w:val="hybridMultilevel"/>
    <w:tmpl w:val="675E2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065BF"/>
    <w:multiLevelType w:val="hybridMultilevel"/>
    <w:tmpl w:val="675E2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F1086"/>
    <w:multiLevelType w:val="hybridMultilevel"/>
    <w:tmpl w:val="3CDC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A105A"/>
    <w:multiLevelType w:val="hybridMultilevel"/>
    <w:tmpl w:val="675E2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24A23"/>
    <w:multiLevelType w:val="hybridMultilevel"/>
    <w:tmpl w:val="675E2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14DC"/>
    <w:multiLevelType w:val="hybridMultilevel"/>
    <w:tmpl w:val="675E2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C0384"/>
    <w:multiLevelType w:val="hybridMultilevel"/>
    <w:tmpl w:val="280E16F2"/>
    <w:lvl w:ilvl="0" w:tplc="9D44BB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5383E"/>
    <w:multiLevelType w:val="hybridMultilevel"/>
    <w:tmpl w:val="B6C8C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3D1304"/>
    <w:multiLevelType w:val="hybridMultilevel"/>
    <w:tmpl w:val="6BE4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63778"/>
    <w:multiLevelType w:val="hybridMultilevel"/>
    <w:tmpl w:val="69CC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24336"/>
    <w:multiLevelType w:val="hybridMultilevel"/>
    <w:tmpl w:val="BAB42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D7669"/>
    <w:multiLevelType w:val="hybridMultilevel"/>
    <w:tmpl w:val="EDEA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253A6"/>
    <w:multiLevelType w:val="hybridMultilevel"/>
    <w:tmpl w:val="AA609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AD7E59"/>
    <w:multiLevelType w:val="hybridMultilevel"/>
    <w:tmpl w:val="E198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E7804"/>
    <w:multiLevelType w:val="hybridMultilevel"/>
    <w:tmpl w:val="675E2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F56A4"/>
    <w:multiLevelType w:val="hybridMultilevel"/>
    <w:tmpl w:val="14FA1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E82DA5"/>
    <w:multiLevelType w:val="hybridMultilevel"/>
    <w:tmpl w:val="8F5C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46FF5"/>
    <w:multiLevelType w:val="hybridMultilevel"/>
    <w:tmpl w:val="A50A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D111E"/>
    <w:multiLevelType w:val="hybridMultilevel"/>
    <w:tmpl w:val="CA66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21296"/>
    <w:multiLevelType w:val="hybridMultilevel"/>
    <w:tmpl w:val="629A1272"/>
    <w:lvl w:ilvl="0" w:tplc="B00E7A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021EC"/>
    <w:multiLevelType w:val="hybridMultilevel"/>
    <w:tmpl w:val="D852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24D8E"/>
    <w:multiLevelType w:val="hybridMultilevel"/>
    <w:tmpl w:val="2530F7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05C1D"/>
    <w:multiLevelType w:val="hybridMultilevel"/>
    <w:tmpl w:val="27B84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1345D4"/>
    <w:multiLevelType w:val="hybridMultilevel"/>
    <w:tmpl w:val="21F2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744C7"/>
    <w:multiLevelType w:val="hybridMultilevel"/>
    <w:tmpl w:val="56600EA2"/>
    <w:lvl w:ilvl="0" w:tplc="0EFE915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04573"/>
    <w:multiLevelType w:val="hybridMultilevel"/>
    <w:tmpl w:val="92E62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42E07"/>
    <w:multiLevelType w:val="hybridMultilevel"/>
    <w:tmpl w:val="0A9C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63142">
    <w:abstractNumId w:val="35"/>
  </w:num>
  <w:num w:numId="2" w16cid:durableId="173884775">
    <w:abstractNumId w:val="41"/>
  </w:num>
  <w:num w:numId="3" w16cid:durableId="821501726">
    <w:abstractNumId w:val="31"/>
  </w:num>
  <w:num w:numId="4" w16cid:durableId="1758745038">
    <w:abstractNumId w:val="2"/>
  </w:num>
  <w:num w:numId="5" w16cid:durableId="1290359429">
    <w:abstractNumId w:val="26"/>
  </w:num>
  <w:num w:numId="6" w16cid:durableId="1333414169">
    <w:abstractNumId w:val="5"/>
  </w:num>
  <w:num w:numId="7" w16cid:durableId="1283540868">
    <w:abstractNumId w:val="4"/>
  </w:num>
  <w:num w:numId="8" w16cid:durableId="1739011731">
    <w:abstractNumId w:val="36"/>
  </w:num>
  <w:num w:numId="9" w16cid:durableId="1266111851">
    <w:abstractNumId w:val="25"/>
  </w:num>
  <w:num w:numId="10" w16cid:durableId="416096476">
    <w:abstractNumId w:val="33"/>
  </w:num>
  <w:num w:numId="11" w16cid:durableId="2032412487">
    <w:abstractNumId w:val="20"/>
  </w:num>
  <w:num w:numId="12" w16cid:durableId="1397241061">
    <w:abstractNumId w:val="16"/>
  </w:num>
  <w:num w:numId="13" w16cid:durableId="1009482092">
    <w:abstractNumId w:val="7"/>
  </w:num>
  <w:num w:numId="14" w16cid:durableId="1800682339">
    <w:abstractNumId w:val="40"/>
  </w:num>
  <w:num w:numId="15" w16cid:durableId="739399521">
    <w:abstractNumId w:val="18"/>
  </w:num>
  <w:num w:numId="16" w16cid:durableId="865211198">
    <w:abstractNumId w:val="13"/>
  </w:num>
  <w:num w:numId="17" w16cid:durableId="662586047">
    <w:abstractNumId w:val="12"/>
  </w:num>
  <w:num w:numId="18" w16cid:durableId="899710702">
    <w:abstractNumId w:val="37"/>
  </w:num>
  <w:num w:numId="19" w16cid:durableId="456489987">
    <w:abstractNumId w:val="6"/>
  </w:num>
  <w:num w:numId="20" w16cid:durableId="357047701">
    <w:abstractNumId w:val="27"/>
  </w:num>
  <w:num w:numId="21" w16cid:durableId="73178138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8436489">
    <w:abstractNumId w:val="3"/>
  </w:num>
  <w:num w:numId="23" w16cid:durableId="1699969294">
    <w:abstractNumId w:val="29"/>
  </w:num>
  <w:num w:numId="24" w16cid:durableId="1257446555">
    <w:abstractNumId w:val="15"/>
  </w:num>
  <w:num w:numId="25" w16cid:durableId="1699505355">
    <w:abstractNumId w:val="19"/>
  </w:num>
  <w:num w:numId="26" w16cid:durableId="322902636">
    <w:abstractNumId w:val="14"/>
  </w:num>
  <w:num w:numId="27" w16cid:durableId="350448988">
    <w:abstractNumId w:val="9"/>
  </w:num>
  <w:num w:numId="28" w16cid:durableId="1317804217">
    <w:abstractNumId w:val="10"/>
  </w:num>
  <w:num w:numId="29" w16cid:durableId="101656522">
    <w:abstractNumId w:val="39"/>
  </w:num>
  <w:num w:numId="30" w16cid:durableId="831994651">
    <w:abstractNumId w:val="30"/>
  </w:num>
  <w:num w:numId="31" w16cid:durableId="1763795470">
    <w:abstractNumId w:val="8"/>
  </w:num>
  <w:num w:numId="32" w16cid:durableId="1815221592">
    <w:abstractNumId w:val="34"/>
  </w:num>
  <w:num w:numId="33" w16cid:durableId="1862543838">
    <w:abstractNumId w:val="0"/>
  </w:num>
  <w:num w:numId="34" w16cid:durableId="318308988">
    <w:abstractNumId w:val="23"/>
  </w:num>
  <w:num w:numId="35" w16cid:durableId="347028600">
    <w:abstractNumId w:val="28"/>
  </w:num>
  <w:num w:numId="36" w16cid:durableId="1630208090">
    <w:abstractNumId w:val="24"/>
  </w:num>
  <w:num w:numId="37" w16cid:durableId="659846166">
    <w:abstractNumId w:val="32"/>
  </w:num>
  <w:num w:numId="38" w16cid:durableId="380901763">
    <w:abstractNumId w:val="38"/>
  </w:num>
  <w:num w:numId="39" w16cid:durableId="801537876">
    <w:abstractNumId w:val="21"/>
  </w:num>
  <w:num w:numId="40" w16cid:durableId="1406033103">
    <w:abstractNumId w:val="17"/>
  </w:num>
  <w:num w:numId="41" w16cid:durableId="712537188">
    <w:abstractNumId w:val="1"/>
  </w:num>
  <w:num w:numId="42" w16cid:durableId="329673349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7D5"/>
    <w:rsid w:val="000016EB"/>
    <w:rsid w:val="00010919"/>
    <w:rsid w:val="000158CC"/>
    <w:rsid w:val="00016547"/>
    <w:rsid w:val="000176D5"/>
    <w:rsid w:val="00021F62"/>
    <w:rsid w:val="00024E36"/>
    <w:rsid w:val="000257E5"/>
    <w:rsid w:val="00027F6B"/>
    <w:rsid w:val="00031E29"/>
    <w:rsid w:val="0005307B"/>
    <w:rsid w:val="000542CC"/>
    <w:rsid w:val="00055307"/>
    <w:rsid w:val="0006000F"/>
    <w:rsid w:val="000626AC"/>
    <w:rsid w:val="00062E6A"/>
    <w:rsid w:val="000669E2"/>
    <w:rsid w:val="0006788B"/>
    <w:rsid w:val="000800F3"/>
    <w:rsid w:val="00080A05"/>
    <w:rsid w:val="000818B6"/>
    <w:rsid w:val="00082D8E"/>
    <w:rsid w:val="000834C2"/>
    <w:rsid w:val="00086AA5"/>
    <w:rsid w:val="00086F01"/>
    <w:rsid w:val="000923B3"/>
    <w:rsid w:val="00092601"/>
    <w:rsid w:val="0009709C"/>
    <w:rsid w:val="000970D9"/>
    <w:rsid w:val="00097839"/>
    <w:rsid w:val="000A1EAA"/>
    <w:rsid w:val="000A4726"/>
    <w:rsid w:val="000A57DD"/>
    <w:rsid w:val="000A63B4"/>
    <w:rsid w:val="000B27F3"/>
    <w:rsid w:val="000C08C3"/>
    <w:rsid w:val="000C2752"/>
    <w:rsid w:val="000C44CD"/>
    <w:rsid w:val="000C57AE"/>
    <w:rsid w:val="000C6974"/>
    <w:rsid w:val="000D0218"/>
    <w:rsid w:val="000D7592"/>
    <w:rsid w:val="000E4DA9"/>
    <w:rsid w:val="000E5761"/>
    <w:rsid w:val="000E7A87"/>
    <w:rsid w:val="000F1E31"/>
    <w:rsid w:val="000F396B"/>
    <w:rsid w:val="000F713A"/>
    <w:rsid w:val="000F79C4"/>
    <w:rsid w:val="001000EF"/>
    <w:rsid w:val="00107680"/>
    <w:rsid w:val="001120BF"/>
    <w:rsid w:val="00114981"/>
    <w:rsid w:val="00116305"/>
    <w:rsid w:val="00117187"/>
    <w:rsid w:val="001172EF"/>
    <w:rsid w:val="001223AF"/>
    <w:rsid w:val="00123832"/>
    <w:rsid w:val="0013080F"/>
    <w:rsid w:val="00132532"/>
    <w:rsid w:val="00137FB6"/>
    <w:rsid w:val="001429BB"/>
    <w:rsid w:val="0014775C"/>
    <w:rsid w:val="00147AA6"/>
    <w:rsid w:val="0015008E"/>
    <w:rsid w:val="001539A6"/>
    <w:rsid w:val="00157CFC"/>
    <w:rsid w:val="00161E54"/>
    <w:rsid w:val="001627BD"/>
    <w:rsid w:val="00165AC9"/>
    <w:rsid w:val="00170FA8"/>
    <w:rsid w:val="00171D4B"/>
    <w:rsid w:val="00172FA4"/>
    <w:rsid w:val="00177A0E"/>
    <w:rsid w:val="00177BD7"/>
    <w:rsid w:val="00180146"/>
    <w:rsid w:val="00183403"/>
    <w:rsid w:val="00183FC5"/>
    <w:rsid w:val="00184DCF"/>
    <w:rsid w:val="00185088"/>
    <w:rsid w:val="0019392F"/>
    <w:rsid w:val="001950B3"/>
    <w:rsid w:val="00195EFF"/>
    <w:rsid w:val="00197F62"/>
    <w:rsid w:val="001A2A4A"/>
    <w:rsid w:val="001A30C0"/>
    <w:rsid w:val="001A3990"/>
    <w:rsid w:val="001A42CD"/>
    <w:rsid w:val="001A57D4"/>
    <w:rsid w:val="001A6221"/>
    <w:rsid w:val="001B22E2"/>
    <w:rsid w:val="001B57DE"/>
    <w:rsid w:val="001B646E"/>
    <w:rsid w:val="001B6D0F"/>
    <w:rsid w:val="001C1332"/>
    <w:rsid w:val="001C312C"/>
    <w:rsid w:val="001C703E"/>
    <w:rsid w:val="001D1F8A"/>
    <w:rsid w:val="001D2548"/>
    <w:rsid w:val="001D3E4D"/>
    <w:rsid w:val="001D4CB9"/>
    <w:rsid w:val="001F10A5"/>
    <w:rsid w:val="001F1FF3"/>
    <w:rsid w:val="001F4F71"/>
    <w:rsid w:val="001F5703"/>
    <w:rsid w:val="001F69EF"/>
    <w:rsid w:val="0020232F"/>
    <w:rsid w:val="00203AD2"/>
    <w:rsid w:val="002052BB"/>
    <w:rsid w:val="00205919"/>
    <w:rsid w:val="00206961"/>
    <w:rsid w:val="002119DD"/>
    <w:rsid w:val="00212E36"/>
    <w:rsid w:val="00214EA4"/>
    <w:rsid w:val="00221B91"/>
    <w:rsid w:val="00223D4F"/>
    <w:rsid w:val="00223ED7"/>
    <w:rsid w:val="00223F86"/>
    <w:rsid w:val="00225431"/>
    <w:rsid w:val="00235A48"/>
    <w:rsid w:val="00240351"/>
    <w:rsid w:val="00241745"/>
    <w:rsid w:val="0024330F"/>
    <w:rsid w:val="002478D0"/>
    <w:rsid w:val="00247DE1"/>
    <w:rsid w:val="00252BFF"/>
    <w:rsid w:val="00253984"/>
    <w:rsid w:val="00254498"/>
    <w:rsid w:val="00255079"/>
    <w:rsid w:val="002562B9"/>
    <w:rsid w:val="002615B0"/>
    <w:rsid w:val="00261F5E"/>
    <w:rsid w:val="00263855"/>
    <w:rsid w:val="00265FA4"/>
    <w:rsid w:val="00270AB0"/>
    <w:rsid w:val="00272490"/>
    <w:rsid w:val="00276620"/>
    <w:rsid w:val="00276D74"/>
    <w:rsid w:val="0028077A"/>
    <w:rsid w:val="0028431F"/>
    <w:rsid w:val="00287126"/>
    <w:rsid w:val="002945EA"/>
    <w:rsid w:val="00295C76"/>
    <w:rsid w:val="00296742"/>
    <w:rsid w:val="00297530"/>
    <w:rsid w:val="00297CF8"/>
    <w:rsid w:val="002A0B56"/>
    <w:rsid w:val="002A14AB"/>
    <w:rsid w:val="002A31F2"/>
    <w:rsid w:val="002A6CC1"/>
    <w:rsid w:val="002A74C6"/>
    <w:rsid w:val="002B3A50"/>
    <w:rsid w:val="002B6A49"/>
    <w:rsid w:val="002B74A9"/>
    <w:rsid w:val="002C5299"/>
    <w:rsid w:val="002C7CA5"/>
    <w:rsid w:val="002D3449"/>
    <w:rsid w:val="002D6E60"/>
    <w:rsid w:val="002D775C"/>
    <w:rsid w:val="002E2EC8"/>
    <w:rsid w:val="002F4E30"/>
    <w:rsid w:val="00305650"/>
    <w:rsid w:val="00305732"/>
    <w:rsid w:val="003126E0"/>
    <w:rsid w:val="003138BE"/>
    <w:rsid w:val="003164D2"/>
    <w:rsid w:val="0031736B"/>
    <w:rsid w:val="00322AFF"/>
    <w:rsid w:val="00322B83"/>
    <w:rsid w:val="00322C92"/>
    <w:rsid w:val="00323BD4"/>
    <w:rsid w:val="00323EF0"/>
    <w:rsid w:val="00325533"/>
    <w:rsid w:val="00325FE4"/>
    <w:rsid w:val="00327656"/>
    <w:rsid w:val="0033023C"/>
    <w:rsid w:val="003333F7"/>
    <w:rsid w:val="0033586F"/>
    <w:rsid w:val="00340E0D"/>
    <w:rsid w:val="003411A5"/>
    <w:rsid w:val="00344431"/>
    <w:rsid w:val="00344468"/>
    <w:rsid w:val="00344E3C"/>
    <w:rsid w:val="0034777B"/>
    <w:rsid w:val="00347F41"/>
    <w:rsid w:val="00351361"/>
    <w:rsid w:val="00351908"/>
    <w:rsid w:val="00351F1E"/>
    <w:rsid w:val="0035466D"/>
    <w:rsid w:val="003558EB"/>
    <w:rsid w:val="003561B3"/>
    <w:rsid w:val="00360233"/>
    <w:rsid w:val="00362108"/>
    <w:rsid w:val="00362B95"/>
    <w:rsid w:val="00362E08"/>
    <w:rsid w:val="00363E6D"/>
    <w:rsid w:val="00365648"/>
    <w:rsid w:val="00370B8E"/>
    <w:rsid w:val="003724E9"/>
    <w:rsid w:val="003737A2"/>
    <w:rsid w:val="00374512"/>
    <w:rsid w:val="00375487"/>
    <w:rsid w:val="003756F7"/>
    <w:rsid w:val="00377300"/>
    <w:rsid w:val="00381206"/>
    <w:rsid w:val="0038182F"/>
    <w:rsid w:val="00382A35"/>
    <w:rsid w:val="003865BC"/>
    <w:rsid w:val="00390A34"/>
    <w:rsid w:val="00396724"/>
    <w:rsid w:val="003A1D45"/>
    <w:rsid w:val="003A4603"/>
    <w:rsid w:val="003A71AD"/>
    <w:rsid w:val="003A7863"/>
    <w:rsid w:val="003B51DF"/>
    <w:rsid w:val="003C5F23"/>
    <w:rsid w:val="003C61FD"/>
    <w:rsid w:val="003D0361"/>
    <w:rsid w:val="003D5397"/>
    <w:rsid w:val="003D58E8"/>
    <w:rsid w:val="003E0EB4"/>
    <w:rsid w:val="003E57DA"/>
    <w:rsid w:val="003F2744"/>
    <w:rsid w:val="003F6A0A"/>
    <w:rsid w:val="004039CF"/>
    <w:rsid w:val="00407C19"/>
    <w:rsid w:val="00410EBC"/>
    <w:rsid w:val="00413E60"/>
    <w:rsid w:val="004165D7"/>
    <w:rsid w:val="0042397E"/>
    <w:rsid w:val="004306CB"/>
    <w:rsid w:val="00432B36"/>
    <w:rsid w:val="00433445"/>
    <w:rsid w:val="004335DC"/>
    <w:rsid w:val="004418DC"/>
    <w:rsid w:val="004436AF"/>
    <w:rsid w:val="00452231"/>
    <w:rsid w:val="00454A19"/>
    <w:rsid w:val="00455DA9"/>
    <w:rsid w:val="00456736"/>
    <w:rsid w:val="00462191"/>
    <w:rsid w:val="004667C4"/>
    <w:rsid w:val="00466861"/>
    <w:rsid w:val="00471AE7"/>
    <w:rsid w:val="00475356"/>
    <w:rsid w:val="00482D3E"/>
    <w:rsid w:val="00485E53"/>
    <w:rsid w:val="0049309A"/>
    <w:rsid w:val="0049407B"/>
    <w:rsid w:val="00494727"/>
    <w:rsid w:val="00495A18"/>
    <w:rsid w:val="00496407"/>
    <w:rsid w:val="004A18B3"/>
    <w:rsid w:val="004A5617"/>
    <w:rsid w:val="004B1869"/>
    <w:rsid w:val="004B7677"/>
    <w:rsid w:val="004C53F7"/>
    <w:rsid w:val="004C5AB4"/>
    <w:rsid w:val="004D253F"/>
    <w:rsid w:val="004D6500"/>
    <w:rsid w:val="004E1B24"/>
    <w:rsid w:val="004E44D7"/>
    <w:rsid w:val="004E689F"/>
    <w:rsid w:val="004E713E"/>
    <w:rsid w:val="004F2F8B"/>
    <w:rsid w:val="00506886"/>
    <w:rsid w:val="00510499"/>
    <w:rsid w:val="00512D26"/>
    <w:rsid w:val="00513469"/>
    <w:rsid w:val="00515A5E"/>
    <w:rsid w:val="0052368B"/>
    <w:rsid w:val="00524CAB"/>
    <w:rsid w:val="00525051"/>
    <w:rsid w:val="005279F3"/>
    <w:rsid w:val="00531737"/>
    <w:rsid w:val="005336E7"/>
    <w:rsid w:val="00533FF5"/>
    <w:rsid w:val="0053704B"/>
    <w:rsid w:val="00544875"/>
    <w:rsid w:val="005515EB"/>
    <w:rsid w:val="00553800"/>
    <w:rsid w:val="00556292"/>
    <w:rsid w:val="00557B83"/>
    <w:rsid w:val="00567DB6"/>
    <w:rsid w:val="0057105A"/>
    <w:rsid w:val="005749E7"/>
    <w:rsid w:val="005756C7"/>
    <w:rsid w:val="005756DB"/>
    <w:rsid w:val="00576A81"/>
    <w:rsid w:val="00577161"/>
    <w:rsid w:val="00580124"/>
    <w:rsid w:val="005809F8"/>
    <w:rsid w:val="00586DD9"/>
    <w:rsid w:val="00593181"/>
    <w:rsid w:val="0059358A"/>
    <w:rsid w:val="005935BD"/>
    <w:rsid w:val="00595CAC"/>
    <w:rsid w:val="00597507"/>
    <w:rsid w:val="005A2BD8"/>
    <w:rsid w:val="005A5569"/>
    <w:rsid w:val="005A5E0A"/>
    <w:rsid w:val="005B210E"/>
    <w:rsid w:val="005C073D"/>
    <w:rsid w:val="005C2E2F"/>
    <w:rsid w:val="005D1F47"/>
    <w:rsid w:val="005D433C"/>
    <w:rsid w:val="005D7621"/>
    <w:rsid w:val="005D7C0C"/>
    <w:rsid w:val="005E6348"/>
    <w:rsid w:val="005E69B6"/>
    <w:rsid w:val="005F0CA7"/>
    <w:rsid w:val="005F187B"/>
    <w:rsid w:val="005F3623"/>
    <w:rsid w:val="005F51BB"/>
    <w:rsid w:val="00603BDF"/>
    <w:rsid w:val="00604128"/>
    <w:rsid w:val="00607FA0"/>
    <w:rsid w:val="006133BB"/>
    <w:rsid w:val="0061549F"/>
    <w:rsid w:val="00616935"/>
    <w:rsid w:val="006177F3"/>
    <w:rsid w:val="006204A6"/>
    <w:rsid w:val="00620F91"/>
    <w:rsid w:val="00621E53"/>
    <w:rsid w:val="00626EB4"/>
    <w:rsid w:val="0063322B"/>
    <w:rsid w:val="00633D0A"/>
    <w:rsid w:val="0063706F"/>
    <w:rsid w:val="00637F3C"/>
    <w:rsid w:val="006443EF"/>
    <w:rsid w:val="00645F6A"/>
    <w:rsid w:val="00657AF5"/>
    <w:rsid w:val="00657BF3"/>
    <w:rsid w:val="00660144"/>
    <w:rsid w:val="00665223"/>
    <w:rsid w:val="006679B6"/>
    <w:rsid w:val="00667DF8"/>
    <w:rsid w:val="00672457"/>
    <w:rsid w:val="00675DBB"/>
    <w:rsid w:val="00683058"/>
    <w:rsid w:val="00683B32"/>
    <w:rsid w:val="006927D7"/>
    <w:rsid w:val="00695B71"/>
    <w:rsid w:val="00696015"/>
    <w:rsid w:val="00696FF3"/>
    <w:rsid w:val="0069798B"/>
    <w:rsid w:val="006A1083"/>
    <w:rsid w:val="006A1500"/>
    <w:rsid w:val="006B4520"/>
    <w:rsid w:val="006C0F8A"/>
    <w:rsid w:val="006C44F2"/>
    <w:rsid w:val="006C4603"/>
    <w:rsid w:val="006D4A95"/>
    <w:rsid w:val="006D759D"/>
    <w:rsid w:val="006E682E"/>
    <w:rsid w:val="006E7E90"/>
    <w:rsid w:val="006F34A2"/>
    <w:rsid w:val="006F4B60"/>
    <w:rsid w:val="006F500A"/>
    <w:rsid w:val="006F572D"/>
    <w:rsid w:val="00704E77"/>
    <w:rsid w:val="00706926"/>
    <w:rsid w:val="0071567E"/>
    <w:rsid w:val="0071649A"/>
    <w:rsid w:val="0072055E"/>
    <w:rsid w:val="0072783F"/>
    <w:rsid w:val="00735103"/>
    <w:rsid w:val="00735AEE"/>
    <w:rsid w:val="00741856"/>
    <w:rsid w:val="00744905"/>
    <w:rsid w:val="00744DE8"/>
    <w:rsid w:val="007459FC"/>
    <w:rsid w:val="007475EE"/>
    <w:rsid w:val="00751B8B"/>
    <w:rsid w:val="00752B33"/>
    <w:rsid w:val="0075562D"/>
    <w:rsid w:val="007574C9"/>
    <w:rsid w:val="00760736"/>
    <w:rsid w:val="0076086A"/>
    <w:rsid w:val="00764349"/>
    <w:rsid w:val="007644C0"/>
    <w:rsid w:val="007650EF"/>
    <w:rsid w:val="007653AD"/>
    <w:rsid w:val="00771DA5"/>
    <w:rsid w:val="00781522"/>
    <w:rsid w:val="0078164D"/>
    <w:rsid w:val="00781B98"/>
    <w:rsid w:val="007826AD"/>
    <w:rsid w:val="00783213"/>
    <w:rsid w:val="00784ABF"/>
    <w:rsid w:val="007864E2"/>
    <w:rsid w:val="007873D4"/>
    <w:rsid w:val="00796D39"/>
    <w:rsid w:val="00797EF7"/>
    <w:rsid w:val="007A1F96"/>
    <w:rsid w:val="007A5799"/>
    <w:rsid w:val="007A6CFE"/>
    <w:rsid w:val="007A7296"/>
    <w:rsid w:val="007B0D72"/>
    <w:rsid w:val="007B48B9"/>
    <w:rsid w:val="007B55FC"/>
    <w:rsid w:val="007B5CE5"/>
    <w:rsid w:val="007B66AE"/>
    <w:rsid w:val="007C574D"/>
    <w:rsid w:val="007C68D4"/>
    <w:rsid w:val="007C6ACE"/>
    <w:rsid w:val="007D0A3D"/>
    <w:rsid w:val="007D1889"/>
    <w:rsid w:val="007D4C80"/>
    <w:rsid w:val="007D6494"/>
    <w:rsid w:val="007E0CBC"/>
    <w:rsid w:val="007E221F"/>
    <w:rsid w:val="007E62AE"/>
    <w:rsid w:val="007F3221"/>
    <w:rsid w:val="007F6165"/>
    <w:rsid w:val="007F6F34"/>
    <w:rsid w:val="007F738F"/>
    <w:rsid w:val="00807DE9"/>
    <w:rsid w:val="008103AE"/>
    <w:rsid w:val="008115F6"/>
    <w:rsid w:val="00815125"/>
    <w:rsid w:val="00816E99"/>
    <w:rsid w:val="00822D59"/>
    <w:rsid w:val="00823C50"/>
    <w:rsid w:val="008252B5"/>
    <w:rsid w:val="00825329"/>
    <w:rsid w:val="0082549C"/>
    <w:rsid w:val="00827A89"/>
    <w:rsid w:val="00831249"/>
    <w:rsid w:val="00833A64"/>
    <w:rsid w:val="00837273"/>
    <w:rsid w:val="0084082C"/>
    <w:rsid w:val="008412B2"/>
    <w:rsid w:val="00845096"/>
    <w:rsid w:val="008477DD"/>
    <w:rsid w:val="008477F2"/>
    <w:rsid w:val="00847BEA"/>
    <w:rsid w:val="008505A3"/>
    <w:rsid w:val="00853E6D"/>
    <w:rsid w:val="0086525A"/>
    <w:rsid w:val="00871171"/>
    <w:rsid w:val="00876FF6"/>
    <w:rsid w:val="00880472"/>
    <w:rsid w:val="008806C7"/>
    <w:rsid w:val="00881AB8"/>
    <w:rsid w:val="00885AC5"/>
    <w:rsid w:val="00886572"/>
    <w:rsid w:val="00890228"/>
    <w:rsid w:val="00895381"/>
    <w:rsid w:val="008A1A57"/>
    <w:rsid w:val="008A4497"/>
    <w:rsid w:val="008A478B"/>
    <w:rsid w:val="008A6143"/>
    <w:rsid w:val="008B1253"/>
    <w:rsid w:val="008B50F2"/>
    <w:rsid w:val="008B7EBB"/>
    <w:rsid w:val="008C03D2"/>
    <w:rsid w:val="008C6415"/>
    <w:rsid w:val="008D0C96"/>
    <w:rsid w:val="008D2E82"/>
    <w:rsid w:val="008D6BDF"/>
    <w:rsid w:val="008D7492"/>
    <w:rsid w:val="008E0330"/>
    <w:rsid w:val="008E4459"/>
    <w:rsid w:val="008E49E3"/>
    <w:rsid w:val="008E4AF8"/>
    <w:rsid w:val="008E5CA3"/>
    <w:rsid w:val="008E68F1"/>
    <w:rsid w:val="008E7797"/>
    <w:rsid w:val="008E7E3C"/>
    <w:rsid w:val="008F09EE"/>
    <w:rsid w:val="008F15B2"/>
    <w:rsid w:val="008F27E8"/>
    <w:rsid w:val="008F41B5"/>
    <w:rsid w:val="008F61E6"/>
    <w:rsid w:val="008F6D53"/>
    <w:rsid w:val="00900652"/>
    <w:rsid w:val="009047D3"/>
    <w:rsid w:val="009058FB"/>
    <w:rsid w:val="00907679"/>
    <w:rsid w:val="00907E31"/>
    <w:rsid w:val="009101C1"/>
    <w:rsid w:val="00910D3A"/>
    <w:rsid w:val="009113EC"/>
    <w:rsid w:val="00912425"/>
    <w:rsid w:val="00914FDE"/>
    <w:rsid w:val="009202CB"/>
    <w:rsid w:val="00920BF2"/>
    <w:rsid w:val="00927827"/>
    <w:rsid w:val="00945C17"/>
    <w:rsid w:val="009471AE"/>
    <w:rsid w:val="00952D2E"/>
    <w:rsid w:val="0095435D"/>
    <w:rsid w:val="00954453"/>
    <w:rsid w:val="00954F3A"/>
    <w:rsid w:val="00965BE0"/>
    <w:rsid w:val="00967328"/>
    <w:rsid w:val="009676E2"/>
    <w:rsid w:val="0097098C"/>
    <w:rsid w:val="009709BD"/>
    <w:rsid w:val="00976928"/>
    <w:rsid w:val="009811A7"/>
    <w:rsid w:val="00983F29"/>
    <w:rsid w:val="00984D5A"/>
    <w:rsid w:val="009901E1"/>
    <w:rsid w:val="009910B7"/>
    <w:rsid w:val="0099364D"/>
    <w:rsid w:val="00994679"/>
    <w:rsid w:val="009948D2"/>
    <w:rsid w:val="00994904"/>
    <w:rsid w:val="009A0651"/>
    <w:rsid w:val="009A11D0"/>
    <w:rsid w:val="009A2467"/>
    <w:rsid w:val="009A65F3"/>
    <w:rsid w:val="009A6CD9"/>
    <w:rsid w:val="009C51DB"/>
    <w:rsid w:val="009C5338"/>
    <w:rsid w:val="009C6FD2"/>
    <w:rsid w:val="009D0ED5"/>
    <w:rsid w:val="009D254F"/>
    <w:rsid w:val="009D3296"/>
    <w:rsid w:val="009D6D5B"/>
    <w:rsid w:val="009D7756"/>
    <w:rsid w:val="009E286C"/>
    <w:rsid w:val="009F091B"/>
    <w:rsid w:val="009F2F66"/>
    <w:rsid w:val="009F3C4B"/>
    <w:rsid w:val="00A020DE"/>
    <w:rsid w:val="00A0600E"/>
    <w:rsid w:val="00A117EE"/>
    <w:rsid w:val="00A14FAE"/>
    <w:rsid w:val="00A20969"/>
    <w:rsid w:val="00A22816"/>
    <w:rsid w:val="00A2608E"/>
    <w:rsid w:val="00A2735A"/>
    <w:rsid w:val="00A319AD"/>
    <w:rsid w:val="00A321C1"/>
    <w:rsid w:val="00A51264"/>
    <w:rsid w:val="00A612E2"/>
    <w:rsid w:val="00A625D8"/>
    <w:rsid w:val="00A630A0"/>
    <w:rsid w:val="00A66F76"/>
    <w:rsid w:val="00A7014A"/>
    <w:rsid w:val="00A70852"/>
    <w:rsid w:val="00A71458"/>
    <w:rsid w:val="00A73C92"/>
    <w:rsid w:val="00A742C9"/>
    <w:rsid w:val="00A77BF1"/>
    <w:rsid w:val="00A83544"/>
    <w:rsid w:val="00A83E3E"/>
    <w:rsid w:val="00A849D9"/>
    <w:rsid w:val="00A84CBE"/>
    <w:rsid w:val="00A90B6C"/>
    <w:rsid w:val="00A9272A"/>
    <w:rsid w:val="00A92826"/>
    <w:rsid w:val="00AA0978"/>
    <w:rsid w:val="00AA0BB4"/>
    <w:rsid w:val="00AA4FA7"/>
    <w:rsid w:val="00AA65DD"/>
    <w:rsid w:val="00AA6B06"/>
    <w:rsid w:val="00AA6FA8"/>
    <w:rsid w:val="00AA7A36"/>
    <w:rsid w:val="00AB2246"/>
    <w:rsid w:val="00AB6B17"/>
    <w:rsid w:val="00AB7751"/>
    <w:rsid w:val="00AB78F1"/>
    <w:rsid w:val="00AC01B8"/>
    <w:rsid w:val="00AC02D9"/>
    <w:rsid w:val="00AD0B16"/>
    <w:rsid w:val="00AD0CB4"/>
    <w:rsid w:val="00AD2FA6"/>
    <w:rsid w:val="00AE0D91"/>
    <w:rsid w:val="00AE2306"/>
    <w:rsid w:val="00AE310E"/>
    <w:rsid w:val="00AE4029"/>
    <w:rsid w:val="00AE5893"/>
    <w:rsid w:val="00AE7780"/>
    <w:rsid w:val="00AF4C34"/>
    <w:rsid w:val="00AF5ED9"/>
    <w:rsid w:val="00B00050"/>
    <w:rsid w:val="00B00B34"/>
    <w:rsid w:val="00B00DB9"/>
    <w:rsid w:val="00B04934"/>
    <w:rsid w:val="00B051AB"/>
    <w:rsid w:val="00B10166"/>
    <w:rsid w:val="00B11A32"/>
    <w:rsid w:val="00B20C34"/>
    <w:rsid w:val="00B23130"/>
    <w:rsid w:val="00B23198"/>
    <w:rsid w:val="00B232C5"/>
    <w:rsid w:val="00B23E7E"/>
    <w:rsid w:val="00B309F6"/>
    <w:rsid w:val="00B335CA"/>
    <w:rsid w:val="00B34DF0"/>
    <w:rsid w:val="00B35AB0"/>
    <w:rsid w:val="00B368CB"/>
    <w:rsid w:val="00B37306"/>
    <w:rsid w:val="00B37BC3"/>
    <w:rsid w:val="00B5348D"/>
    <w:rsid w:val="00B56438"/>
    <w:rsid w:val="00B61674"/>
    <w:rsid w:val="00B64C4E"/>
    <w:rsid w:val="00B65D5D"/>
    <w:rsid w:val="00B66732"/>
    <w:rsid w:val="00B7098C"/>
    <w:rsid w:val="00B74546"/>
    <w:rsid w:val="00B764EA"/>
    <w:rsid w:val="00B778B2"/>
    <w:rsid w:val="00B80398"/>
    <w:rsid w:val="00B81084"/>
    <w:rsid w:val="00B8178B"/>
    <w:rsid w:val="00B84E34"/>
    <w:rsid w:val="00B90368"/>
    <w:rsid w:val="00B93D26"/>
    <w:rsid w:val="00BA3E06"/>
    <w:rsid w:val="00BA4425"/>
    <w:rsid w:val="00BB064B"/>
    <w:rsid w:val="00BC06F9"/>
    <w:rsid w:val="00BC5D7E"/>
    <w:rsid w:val="00BC604E"/>
    <w:rsid w:val="00BD0B9F"/>
    <w:rsid w:val="00BD28A8"/>
    <w:rsid w:val="00BD4D51"/>
    <w:rsid w:val="00BE3055"/>
    <w:rsid w:val="00BF0B5A"/>
    <w:rsid w:val="00BF19B1"/>
    <w:rsid w:val="00BF6125"/>
    <w:rsid w:val="00BF622B"/>
    <w:rsid w:val="00BF7D8F"/>
    <w:rsid w:val="00C027A4"/>
    <w:rsid w:val="00C04E68"/>
    <w:rsid w:val="00C07F51"/>
    <w:rsid w:val="00C1359A"/>
    <w:rsid w:val="00C20101"/>
    <w:rsid w:val="00C20B69"/>
    <w:rsid w:val="00C21045"/>
    <w:rsid w:val="00C220AA"/>
    <w:rsid w:val="00C248B3"/>
    <w:rsid w:val="00C31A7B"/>
    <w:rsid w:val="00C34958"/>
    <w:rsid w:val="00C34CD1"/>
    <w:rsid w:val="00C34D43"/>
    <w:rsid w:val="00C36EF5"/>
    <w:rsid w:val="00C4032B"/>
    <w:rsid w:val="00C4679B"/>
    <w:rsid w:val="00C47190"/>
    <w:rsid w:val="00C52A73"/>
    <w:rsid w:val="00C56B35"/>
    <w:rsid w:val="00C57296"/>
    <w:rsid w:val="00C57393"/>
    <w:rsid w:val="00C622C5"/>
    <w:rsid w:val="00C62C6F"/>
    <w:rsid w:val="00C62CA0"/>
    <w:rsid w:val="00C62FB0"/>
    <w:rsid w:val="00C633BE"/>
    <w:rsid w:val="00C63624"/>
    <w:rsid w:val="00C71F83"/>
    <w:rsid w:val="00C76832"/>
    <w:rsid w:val="00C81875"/>
    <w:rsid w:val="00C86D94"/>
    <w:rsid w:val="00C92BC8"/>
    <w:rsid w:val="00C93816"/>
    <w:rsid w:val="00C94A1C"/>
    <w:rsid w:val="00C94EEE"/>
    <w:rsid w:val="00C95CB2"/>
    <w:rsid w:val="00CA0971"/>
    <w:rsid w:val="00CA583C"/>
    <w:rsid w:val="00CA61D7"/>
    <w:rsid w:val="00CA69D7"/>
    <w:rsid w:val="00CA7565"/>
    <w:rsid w:val="00CB2961"/>
    <w:rsid w:val="00CB3ADC"/>
    <w:rsid w:val="00CB4ACD"/>
    <w:rsid w:val="00CC1F36"/>
    <w:rsid w:val="00CC3F6E"/>
    <w:rsid w:val="00CD27AA"/>
    <w:rsid w:val="00CD3F4E"/>
    <w:rsid w:val="00CD5C16"/>
    <w:rsid w:val="00CD7A9E"/>
    <w:rsid w:val="00CE068D"/>
    <w:rsid w:val="00CE3363"/>
    <w:rsid w:val="00CE4AB2"/>
    <w:rsid w:val="00CE4EC5"/>
    <w:rsid w:val="00CF16F9"/>
    <w:rsid w:val="00CF1CDB"/>
    <w:rsid w:val="00CF1F41"/>
    <w:rsid w:val="00D02DD4"/>
    <w:rsid w:val="00D032EF"/>
    <w:rsid w:val="00D03D6F"/>
    <w:rsid w:val="00D0536B"/>
    <w:rsid w:val="00D06607"/>
    <w:rsid w:val="00D159D3"/>
    <w:rsid w:val="00D20A1A"/>
    <w:rsid w:val="00D21D29"/>
    <w:rsid w:val="00D239F6"/>
    <w:rsid w:val="00D23A13"/>
    <w:rsid w:val="00D30A7D"/>
    <w:rsid w:val="00D36451"/>
    <w:rsid w:val="00D4027C"/>
    <w:rsid w:val="00D430FD"/>
    <w:rsid w:val="00D4622E"/>
    <w:rsid w:val="00D50DF3"/>
    <w:rsid w:val="00D51A31"/>
    <w:rsid w:val="00D54CFE"/>
    <w:rsid w:val="00D55C31"/>
    <w:rsid w:val="00D56ED4"/>
    <w:rsid w:val="00D64009"/>
    <w:rsid w:val="00D679BA"/>
    <w:rsid w:val="00D74767"/>
    <w:rsid w:val="00D75CF8"/>
    <w:rsid w:val="00D767DE"/>
    <w:rsid w:val="00D76FCB"/>
    <w:rsid w:val="00D805AD"/>
    <w:rsid w:val="00D9139A"/>
    <w:rsid w:val="00D92408"/>
    <w:rsid w:val="00D94744"/>
    <w:rsid w:val="00D95987"/>
    <w:rsid w:val="00D961C7"/>
    <w:rsid w:val="00D9654C"/>
    <w:rsid w:val="00D965B4"/>
    <w:rsid w:val="00DB21F4"/>
    <w:rsid w:val="00DB2266"/>
    <w:rsid w:val="00DB2F3F"/>
    <w:rsid w:val="00DB4113"/>
    <w:rsid w:val="00DB577C"/>
    <w:rsid w:val="00DC1625"/>
    <w:rsid w:val="00DC398C"/>
    <w:rsid w:val="00DD2381"/>
    <w:rsid w:val="00DD360A"/>
    <w:rsid w:val="00DD3F08"/>
    <w:rsid w:val="00DD557A"/>
    <w:rsid w:val="00DD57C4"/>
    <w:rsid w:val="00DE194D"/>
    <w:rsid w:val="00DE2631"/>
    <w:rsid w:val="00DE58EE"/>
    <w:rsid w:val="00DE5FC0"/>
    <w:rsid w:val="00DF70C4"/>
    <w:rsid w:val="00E01C10"/>
    <w:rsid w:val="00E02020"/>
    <w:rsid w:val="00E057F5"/>
    <w:rsid w:val="00E07961"/>
    <w:rsid w:val="00E12396"/>
    <w:rsid w:val="00E1329A"/>
    <w:rsid w:val="00E1363C"/>
    <w:rsid w:val="00E21A06"/>
    <w:rsid w:val="00E226CB"/>
    <w:rsid w:val="00E2324E"/>
    <w:rsid w:val="00E235D9"/>
    <w:rsid w:val="00E254AB"/>
    <w:rsid w:val="00E3014D"/>
    <w:rsid w:val="00E31CDB"/>
    <w:rsid w:val="00E403B3"/>
    <w:rsid w:val="00E432AC"/>
    <w:rsid w:val="00E4540E"/>
    <w:rsid w:val="00E51250"/>
    <w:rsid w:val="00E513E6"/>
    <w:rsid w:val="00E5246E"/>
    <w:rsid w:val="00E53CB3"/>
    <w:rsid w:val="00E54F4C"/>
    <w:rsid w:val="00E60AA3"/>
    <w:rsid w:val="00E65644"/>
    <w:rsid w:val="00E6714D"/>
    <w:rsid w:val="00E706F9"/>
    <w:rsid w:val="00E85394"/>
    <w:rsid w:val="00E87C2E"/>
    <w:rsid w:val="00E96986"/>
    <w:rsid w:val="00EB1899"/>
    <w:rsid w:val="00EB22E2"/>
    <w:rsid w:val="00EB75A7"/>
    <w:rsid w:val="00EC2072"/>
    <w:rsid w:val="00EC3C1D"/>
    <w:rsid w:val="00EC47D5"/>
    <w:rsid w:val="00EC5649"/>
    <w:rsid w:val="00ED1E41"/>
    <w:rsid w:val="00ED4298"/>
    <w:rsid w:val="00ED4826"/>
    <w:rsid w:val="00ED7886"/>
    <w:rsid w:val="00ED7AA4"/>
    <w:rsid w:val="00EE028B"/>
    <w:rsid w:val="00EE0CD0"/>
    <w:rsid w:val="00EE2123"/>
    <w:rsid w:val="00EE3DF7"/>
    <w:rsid w:val="00EE49A1"/>
    <w:rsid w:val="00EE6B37"/>
    <w:rsid w:val="00EF0F9D"/>
    <w:rsid w:val="00EF23A1"/>
    <w:rsid w:val="00EF3A43"/>
    <w:rsid w:val="00EF5266"/>
    <w:rsid w:val="00EF722A"/>
    <w:rsid w:val="00EF7560"/>
    <w:rsid w:val="00F0026B"/>
    <w:rsid w:val="00F012A5"/>
    <w:rsid w:val="00F03FEF"/>
    <w:rsid w:val="00F06E9B"/>
    <w:rsid w:val="00F077B5"/>
    <w:rsid w:val="00F10082"/>
    <w:rsid w:val="00F127E6"/>
    <w:rsid w:val="00F21DE0"/>
    <w:rsid w:val="00F22FB7"/>
    <w:rsid w:val="00F23796"/>
    <w:rsid w:val="00F3596F"/>
    <w:rsid w:val="00F36969"/>
    <w:rsid w:val="00F37145"/>
    <w:rsid w:val="00F4322E"/>
    <w:rsid w:val="00F4582C"/>
    <w:rsid w:val="00F52EC0"/>
    <w:rsid w:val="00F53830"/>
    <w:rsid w:val="00F55EB1"/>
    <w:rsid w:val="00F5738D"/>
    <w:rsid w:val="00F62FDB"/>
    <w:rsid w:val="00F6447F"/>
    <w:rsid w:val="00F66603"/>
    <w:rsid w:val="00F73A7D"/>
    <w:rsid w:val="00F773F3"/>
    <w:rsid w:val="00F77F20"/>
    <w:rsid w:val="00F80481"/>
    <w:rsid w:val="00F80AE4"/>
    <w:rsid w:val="00F830CD"/>
    <w:rsid w:val="00F83931"/>
    <w:rsid w:val="00F83A62"/>
    <w:rsid w:val="00F90272"/>
    <w:rsid w:val="00F90E23"/>
    <w:rsid w:val="00F92FCE"/>
    <w:rsid w:val="00F93EC9"/>
    <w:rsid w:val="00F9619D"/>
    <w:rsid w:val="00FA051C"/>
    <w:rsid w:val="00FA3A9D"/>
    <w:rsid w:val="00FA56C1"/>
    <w:rsid w:val="00FC034F"/>
    <w:rsid w:val="00FC08E6"/>
    <w:rsid w:val="00FC177D"/>
    <w:rsid w:val="00FC3287"/>
    <w:rsid w:val="00FC7F86"/>
    <w:rsid w:val="00FD57E9"/>
    <w:rsid w:val="00FD5FDF"/>
    <w:rsid w:val="00FD6072"/>
    <w:rsid w:val="00FD64F9"/>
    <w:rsid w:val="00FE4FD5"/>
    <w:rsid w:val="00FE6565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5E7FC"/>
  <w15:docId w15:val="{C6D632D6-5A1F-4C79-A506-CA20C196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1A30C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Style1"/>
    <w:next w:val="Normal"/>
    <w:link w:val="Heading1Char"/>
    <w:uiPriority w:val="9"/>
    <w:qFormat/>
    <w:locked/>
    <w:rsid w:val="002052BB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AA0BB4"/>
    <w:pPr>
      <w:spacing w:after="0" w:line="240" w:lineRule="auto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A612E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EC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locked/>
    <w:rsid w:val="00EC47D5"/>
    <w:rPr>
      <w:color w:val="808080"/>
    </w:rPr>
  </w:style>
  <w:style w:type="paragraph" w:customStyle="1" w:styleId="Default">
    <w:name w:val="Default"/>
    <w:locked/>
    <w:rsid w:val="00F369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23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37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locked/>
    <w:rsid w:val="005D7621"/>
    <w:pPr>
      <w:ind w:left="720"/>
      <w:contextualSpacing/>
    </w:pPr>
  </w:style>
  <w:style w:type="paragraph" w:customStyle="1" w:styleId="Style1">
    <w:name w:val="Style1"/>
    <w:basedOn w:val="Normal"/>
    <w:link w:val="Style1Char"/>
    <w:locked/>
    <w:rsid w:val="00621E53"/>
    <w:pPr>
      <w:spacing w:after="0" w:line="240" w:lineRule="auto"/>
      <w:jc w:val="center"/>
    </w:pPr>
    <w:rPr>
      <w:rFonts w:ascii="Arial" w:hAnsi="Arial" w:cs="Arial"/>
      <w:b/>
      <w:bCs/>
      <w:caps/>
      <w:sz w:val="20"/>
      <w:szCs w:val="20"/>
      <w:u w:val="single"/>
    </w:rPr>
  </w:style>
  <w:style w:type="character" w:customStyle="1" w:styleId="Heading1Char">
    <w:name w:val="Heading 1 Char"/>
    <w:link w:val="Heading1"/>
    <w:uiPriority w:val="9"/>
    <w:rsid w:val="002052BB"/>
    <w:rPr>
      <w:rFonts w:ascii="Arial" w:hAnsi="Arial" w:cs="Arial"/>
      <w:b/>
      <w:bCs/>
      <w:caps/>
      <w:sz w:val="20"/>
      <w:szCs w:val="20"/>
      <w:u w:val="single"/>
    </w:rPr>
  </w:style>
  <w:style w:type="character" w:customStyle="1" w:styleId="Style1Char">
    <w:name w:val="Style1 Char"/>
    <w:link w:val="Style1"/>
    <w:rsid w:val="00621E53"/>
    <w:rPr>
      <w:rFonts w:ascii="Arial" w:hAnsi="Arial" w:cs="Arial"/>
      <w:b/>
      <w:bCs/>
      <w:caps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D805AD"/>
    <w:pPr>
      <w:tabs>
        <w:tab w:val="right" w:leader="dot" w:pos="9350"/>
      </w:tabs>
      <w:spacing w:after="0"/>
    </w:pPr>
    <w:rPr>
      <w:rFonts w:ascii="Arial" w:hAnsi="Arial"/>
      <w:caps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2052BB"/>
    <w:pPr>
      <w:outlineLvl w:val="9"/>
    </w:pPr>
  </w:style>
  <w:style w:type="character" w:styleId="Hyperlink">
    <w:name w:val="Hyperlink"/>
    <w:uiPriority w:val="99"/>
    <w:unhideWhenUsed/>
    <w:locked/>
    <w:rsid w:val="002052B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7F7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8F"/>
  </w:style>
  <w:style w:type="paragraph" w:styleId="Footer">
    <w:name w:val="footer"/>
    <w:basedOn w:val="Normal"/>
    <w:link w:val="FooterChar"/>
    <w:uiPriority w:val="99"/>
    <w:unhideWhenUsed/>
    <w:locked/>
    <w:rsid w:val="007F7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8F"/>
  </w:style>
  <w:style w:type="character" w:customStyle="1" w:styleId="Heading3Char">
    <w:name w:val="Heading 3 Char"/>
    <w:link w:val="Heading3"/>
    <w:uiPriority w:val="9"/>
    <w:semiHidden/>
    <w:rsid w:val="00A612E2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2Char">
    <w:name w:val="Heading 2 Char"/>
    <w:link w:val="Heading2"/>
    <w:uiPriority w:val="9"/>
    <w:rsid w:val="00AA0BB4"/>
    <w:rPr>
      <w:rFonts w:ascii="Arial" w:hAnsi="Arial" w:cs="Arial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E31CDB"/>
    <w:pPr>
      <w:spacing w:after="0"/>
      <w:ind w:left="220"/>
    </w:pPr>
    <w:rPr>
      <w:rFonts w:ascii="Arial" w:eastAsia="Times New Roman" w:hAnsi="Arial"/>
      <w:sz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221B91"/>
    <w:pPr>
      <w:spacing w:after="100"/>
      <w:ind w:left="440"/>
    </w:pPr>
    <w:rPr>
      <w:rFonts w:eastAsia="Times New Roman"/>
    </w:rPr>
  </w:style>
  <w:style w:type="character" w:customStyle="1" w:styleId="Style2">
    <w:name w:val="Style2"/>
    <w:uiPriority w:val="1"/>
    <w:rsid w:val="00BF6125"/>
    <w:rPr>
      <w:rFonts w:ascii="Arial" w:hAnsi="Arial"/>
      <w:color w:val="auto"/>
      <w:sz w:val="22"/>
    </w:rPr>
  </w:style>
  <w:style w:type="character" w:customStyle="1" w:styleId="Style3">
    <w:name w:val="Style3"/>
    <w:uiPriority w:val="1"/>
    <w:locked/>
    <w:rsid w:val="008A1A57"/>
    <w:rPr>
      <w:rFonts w:ascii="Arial" w:hAnsi="Arial"/>
      <w:color w:val="auto"/>
      <w:sz w:val="22"/>
    </w:rPr>
  </w:style>
  <w:style w:type="character" w:styleId="CommentReference">
    <w:name w:val="annotation reference"/>
    <w:uiPriority w:val="99"/>
    <w:semiHidden/>
    <w:unhideWhenUsed/>
    <w:locked/>
    <w:rsid w:val="00811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811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11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115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15F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6E7E9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6E7E9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locked/>
    <w:rsid w:val="006E7E90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0E7A87"/>
  </w:style>
  <w:style w:type="table" w:customStyle="1" w:styleId="TableGrid1">
    <w:name w:val="Table Grid1"/>
    <w:basedOn w:val="TableNormal"/>
    <w:next w:val="TableGrid"/>
    <w:uiPriority w:val="39"/>
    <w:rsid w:val="000E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58CC"/>
    <w:rPr>
      <w:color w:val="605E5C"/>
      <w:shd w:val="clear" w:color="auto" w:fill="E1DFDD"/>
    </w:rPr>
  </w:style>
  <w:style w:type="paragraph" w:styleId="NoSpacing">
    <w:name w:val="No Spacing"/>
    <w:uiPriority w:val="1"/>
    <w:qFormat/>
    <w:locked/>
    <w:rsid w:val="00203A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DD0E-34C1-4340-B4F4-B612C2094D0B}"/>
      </w:docPartPr>
      <w:docPartBody>
        <w:p w:rsidR="00810AE2" w:rsidRDefault="00810AE2">
          <w:r w:rsidRPr="00C17554">
            <w:rPr>
              <w:rStyle w:val="PlaceholderText"/>
            </w:rPr>
            <w:t>Choose an item.</w:t>
          </w:r>
        </w:p>
      </w:docPartBody>
    </w:docPart>
    <w:docPart>
      <w:docPartPr>
        <w:name w:val="31B68ED5B08C401C96B76D2E2EAEE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555AD-CF69-4902-830F-60D690DCEE86}"/>
      </w:docPartPr>
      <w:docPartBody>
        <w:p w:rsidR="002A1069" w:rsidRDefault="002A1069" w:rsidP="002A1069">
          <w:pPr>
            <w:pStyle w:val="31B68ED5B08C401C96B76D2E2EAEEE69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6909A69904EC415BB7C9F642BBAAD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D871-E0D6-4CAB-A748-5F2B7E293E7F}"/>
      </w:docPartPr>
      <w:docPartBody>
        <w:p w:rsidR="007C6E50" w:rsidRDefault="007C6E50" w:rsidP="007C6E50">
          <w:pPr>
            <w:pStyle w:val="6909A69904EC415BB7C9F642BBAAD99F"/>
          </w:pPr>
          <w:r w:rsidRPr="00C17554">
            <w:rPr>
              <w:rStyle w:val="PlaceholderText"/>
            </w:rPr>
            <w:t>Choose an item.</w:t>
          </w:r>
        </w:p>
      </w:docPartBody>
    </w:docPart>
    <w:docPart>
      <w:docPartPr>
        <w:name w:val="A24128883E994B4FB708D4EDB604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4D02D-F98C-41A7-91A1-14455DE8A389}"/>
      </w:docPartPr>
      <w:docPartBody>
        <w:p w:rsidR="007C6E50" w:rsidRDefault="007C6E50" w:rsidP="007C6E50">
          <w:pPr>
            <w:pStyle w:val="A24128883E994B4FB708D4EDB6041861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B7017CD687A14DBE8D9D81F2D4FD9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4A30-7ECD-4AD4-B467-982DF4865BF1}"/>
      </w:docPartPr>
      <w:docPartBody>
        <w:p w:rsidR="007C6E50" w:rsidRDefault="007C6E50" w:rsidP="007C6E50">
          <w:pPr>
            <w:pStyle w:val="B7017CD687A14DBE8D9D81F2D4FD951F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0E41EB1E3B004476B5ADDB58F94F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8E50A-2BC9-470B-8093-810925B05781}"/>
      </w:docPartPr>
      <w:docPartBody>
        <w:p w:rsidR="007C6E50" w:rsidRDefault="007C6E50" w:rsidP="007C6E50">
          <w:pPr>
            <w:pStyle w:val="0E41EB1E3B004476B5ADDB58F94F279E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CBBABBDE57544049A19ED11F93B38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997AD-DCD3-4E2C-93FC-803D4511F823}"/>
      </w:docPartPr>
      <w:docPartBody>
        <w:p w:rsidR="007C6E50" w:rsidRDefault="007C6E50" w:rsidP="007C6E50">
          <w:pPr>
            <w:pStyle w:val="CBBABBDE57544049A19ED11F93B38419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6B2D6771C00841CDA06CBBB7AEA48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DA329-E748-431D-9F56-B34F1D8A1AD8}"/>
      </w:docPartPr>
      <w:docPartBody>
        <w:p w:rsidR="007C6E50" w:rsidRDefault="007C6E50" w:rsidP="007C6E50">
          <w:pPr>
            <w:pStyle w:val="6B2D6771C00841CDA06CBBB7AEA488B5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1B84B02631F449B296AF0343AE878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CEC4E-5508-4E2E-AB62-57273EE785BA}"/>
      </w:docPartPr>
      <w:docPartBody>
        <w:p w:rsidR="007C6E50" w:rsidRDefault="007C6E50" w:rsidP="007C6E50">
          <w:pPr>
            <w:pStyle w:val="1B84B02631F449B296AF0343AE878024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579C594EDA3842DE819F64F329FBD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6ACCD-A862-4F70-B9BC-6DD34736264D}"/>
      </w:docPartPr>
      <w:docPartBody>
        <w:p w:rsidR="007C6E50" w:rsidRDefault="007C6E50" w:rsidP="007C6E50">
          <w:pPr>
            <w:pStyle w:val="579C594EDA3842DE819F64F329FBD03E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2AD99215C9E54D029CBF49963652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6332-3E75-467A-B313-5B0CFE6CD14A}"/>
      </w:docPartPr>
      <w:docPartBody>
        <w:p w:rsidR="007C6E50" w:rsidRDefault="007C6E50" w:rsidP="007C6E50">
          <w:pPr>
            <w:pStyle w:val="2AD99215C9E54D029CBF49963652AF64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6470333FB6674A0E93F60C7516C6D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184D5-0EE8-44B9-B0F7-E02A03161BF1}"/>
      </w:docPartPr>
      <w:docPartBody>
        <w:p w:rsidR="007C6E50" w:rsidRDefault="007C6E50" w:rsidP="007C6E50">
          <w:pPr>
            <w:pStyle w:val="6470333FB6674A0E93F60C7516C6D5BA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EF1C92709BD74361BFB6E772EE41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1B4DC-6908-45EC-B4D5-0BC5032D7577}"/>
      </w:docPartPr>
      <w:docPartBody>
        <w:p w:rsidR="007C6E50" w:rsidRDefault="007C6E50" w:rsidP="007C6E50">
          <w:pPr>
            <w:pStyle w:val="EF1C92709BD74361BFB6E772EE41722F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AF4431D20F8C43688266C7EAD1C2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F7CD0-18C3-4F00-AEEC-36B3B9F9E34F}"/>
      </w:docPartPr>
      <w:docPartBody>
        <w:p w:rsidR="007C6E50" w:rsidRDefault="007C6E50" w:rsidP="007C6E50">
          <w:pPr>
            <w:pStyle w:val="AF4431D20F8C43688266C7EAD1C2BDA8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EB10B72E42E04BF286AA340E3CB01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949F5-6AF2-4647-B106-FC28C79E5B9F}"/>
      </w:docPartPr>
      <w:docPartBody>
        <w:p w:rsidR="007C6E50" w:rsidRDefault="007C6E50" w:rsidP="007C6E50">
          <w:pPr>
            <w:pStyle w:val="EB10B72E42E04BF286AA340E3CB01F27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6078BC6F02A044479242B8781FA8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223AF-E478-4C92-A1FC-28FB02B1B902}"/>
      </w:docPartPr>
      <w:docPartBody>
        <w:p w:rsidR="007C6E50" w:rsidRDefault="007C6E50" w:rsidP="007C6E50">
          <w:pPr>
            <w:pStyle w:val="6078BC6F02A044479242B8781FA87BB3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3B5EEA9DC90C4CD8907D8DBDE9C9E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CC7F0-DCF8-419C-BF03-BC72F2FEE2CE}"/>
      </w:docPartPr>
      <w:docPartBody>
        <w:p w:rsidR="007C6E50" w:rsidRDefault="007C6E50" w:rsidP="007C6E50">
          <w:pPr>
            <w:pStyle w:val="3B5EEA9DC90C4CD8907D8DBDE9C9E179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B434D7220BAC48A4881D5FAE4B6D8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7BDE-657C-4A24-8C5A-F8B64CD998C6}"/>
      </w:docPartPr>
      <w:docPartBody>
        <w:p w:rsidR="007C6E50" w:rsidRDefault="007C6E50" w:rsidP="007C6E50">
          <w:pPr>
            <w:pStyle w:val="B434D7220BAC48A4881D5FAE4B6D8405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AFD37D97E96547FB9939A9E32EA5C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FF3F2-BF6F-4947-9740-D6B49B4C20CF}"/>
      </w:docPartPr>
      <w:docPartBody>
        <w:p w:rsidR="007C6E50" w:rsidRDefault="007C6E50" w:rsidP="007C6E50">
          <w:pPr>
            <w:pStyle w:val="AFD37D97E96547FB9939A9E32EA5CA43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084405D6F0F94F5989B6AF40EF301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4B27-E601-460B-A45C-1813C520FF90}"/>
      </w:docPartPr>
      <w:docPartBody>
        <w:p w:rsidR="007C6E50" w:rsidRDefault="007C6E50" w:rsidP="007C6E50">
          <w:pPr>
            <w:pStyle w:val="084405D6F0F94F5989B6AF40EF301568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FA41E9C0549747B4A46BC5510383A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8DFE2-6DA5-46A6-83D4-C389532B9682}"/>
      </w:docPartPr>
      <w:docPartBody>
        <w:p w:rsidR="007C6E50" w:rsidRDefault="007C6E50" w:rsidP="007C6E50">
          <w:pPr>
            <w:pStyle w:val="FA41E9C0549747B4A46BC5510383A804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D6E9430E5A584B28B41C67BEC3B13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DA5DB-A3F8-403D-B0A8-45B9D48AAA79}"/>
      </w:docPartPr>
      <w:docPartBody>
        <w:p w:rsidR="007C6E50" w:rsidRDefault="007C6E50" w:rsidP="007C6E50">
          <w:pPr>
            <w:pStyle w:val="D6E9430E5A584B28B41C67BEC3B139B8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2AF268357E8C4C869DA936222A5C9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1FDC1-D81F-4FB8-9FDF-F786830D70A1}"/>
      </w:docPartPr>
      <w:docPartBody>
        <w:p w:rsidR="007C6E50" w:rsidRDefault="007C6E50" w:rsidP="007C6E50">
          <w:pPr>
            <w:pStyle w:val="2AF268357E8C4C869DA936222A5C9F21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CF4E205A9F894188961FEF3A4B15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D4E9-CC51-4D0B-AFCF-E4D1E926C6EF}"/>
      </w:docPartPr>
      <w:docPartBody>
        <w:p w:rsidR="007C6E50" w:rsidRDefault="007C6E50" w:rsidP="007C6E50">
          <w:pPr>
            <w:pStyle w:val="CF4E205A9F894188961FEF3A4B158A3D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73B8F3358D3C49499B74F7D61BB72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03BB5-B208-4A46-85EC-09910226230E}"/>
      </w:docPartPr>
      <w:docPartBody>
        <w:p w:rsidR="007C6E50" w:rsidRDefault="007C6E50" w:rsidP="007C6E50">
          <w:pPr>
            <w:pStyle w:val="73B8F3358D3C49499B74F7D61BB72485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43BB7C0EDB2B445088D780FEB5E43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D3F93-4CF7-4451-8EDA-C7B58D10E62B}"/>
      </w:docPartPr>
      <w:docPartBody>
        <w:p w:rsidR="007C6E50" w:rsidRDefault="007C6E50" w:rsidP="007C6E50">
          <w:pPr>
            <w:pStyle w:val="43BB7C0EDB2B445088D780FEB5E43D07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B542399243F6412DAC579B81B6F00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58632-CB08-4C33-BE11-9AC52F2DB0EF}"/>
      </w:docPartPr>
      <w:docPartBody>
        <w:p w:rsidR="007C6E50" w:rsidRDefault="007C6E50" w:rsidP="007C6E50">
          <w:pPr>
            <w:pStyle w:val="B542399243F6412DAC579B81B6F00ABD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0B8B0D44BFE3413F824F3E0E0BF1C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46E51-5982-4422-AA2B-249EB7CE3F55}"/>
      </w:docPartPr>
      <w:docPartBody>
        <w:p w:rsidR="007C6E50" w:rsidRDefault="007C6E50" w:rsidP="007C6E50">
          <w:pPr>
            <w:pStyle w:val="0B8B0D44BFE3413F824F3E0E0BF1C2BE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33B2F66400A14743BCD8A4136FEA9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EC73B-EB47-40EC-AB9C-060E8ECD3285}"/>
      </w:docPartPr>
      <w:docPartBody>
        <w:p w:rsidR="007C6E50" w:rsidRDefault="007C6E50" w:rsidP="007C6E50">
          <w:pPr>
            <w:pStyle w:val="33B2F66400A14743BCD8A4136FEA95A3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7A32897947624D03A8B73498E6B88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C187E-0080-42CB-BBD9-C70038BD80BB}"/>
      </w:docPartPr>
      <w:docPartBody>
        <w:p w:rsidR="007C6E50" w:rsidRDefault="007C6E50" w:rsidP="007C6E50">
          <w:pPr>
            <w:pStyle w:val="7A32897947624D03A8B73498E6B88A1E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E8156EBCE5EB48BFB8630B244E55F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EDDC-5E19-45FD-94D5-B567E6320530}"/>
      </w:docPartPr>
      <w:docPartBody>
        <w:p w:rsidR="007C6E50" w:rsidRDefault="007C6E50" w:rsidP="007C6E50">
          <w:pPr>
            <w:pStyle w:val="E8156EBCE5EB48BFB8630B244E55FBAB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DD0B087AD1D54996AD8B9C29F6F8E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45507-762A-4DDC-A570-40BF5EB1C608}"/>
      </w:docPartPr>
      <w:docPartBody>
        <w:p w:rsidR="007C6E50" w:rsidRDefault="007C6E50" w:rsidP="007C6E50">
          <w:pPr>
            <w:pStyle w:val="DD0B087AD1D54996AD8B9C29F6F8E5F0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2E313D2FE7D44937989A2A906EE7E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BE072-0850-4C8A-B8AC-8315DB794E51}"/>
      </w:docPartPr>
      <w:docPartBody>
        <w:p w:rsidR="007C6E50" w:rsidRDefault="007C6E50" w:rsidP="007C6E50">
          <w:pPr>
            <w:pStyle w:val="2E313D2FE7D44937989A2A906EE7E420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BFA463EDAD7945D1BAAFED37441D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B4B32-CAB0-4AC5-BCE1-DE80103C23FE}"/>
      </w:docPartPr>
      <w:docPartBody>
        <w:p w:rsidR="007C6E50" w:rsidRDefault="007C6E50" w:rsidP="007C6E50">
          <w:pPr>
            <w:pStyle w:val="BFA463EDAD7945D1BAAFED37441DC468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0C707AD09269451AA681DA6D5626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E25CA-ACF2-467D-B1AB-A9DB9DC5C39D}"/>
      </w:docPartPr>
      <w:docPartBody>
        <w:p w:rsidR="007C6E50" w:rsidRDefault="007C6E50" w:rsidP="007C6E50">
          <w:pPr>
            <w:pStyle w:val="0C707AD09269451AA681DA6D56269CDC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70A7AC3CD74C494AAF38D34F4E1F7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A4C2-E50B-4F6E-A638-E19AC0FD0A32}"/>
      </w:docPartPr>
      <w:docPartBody>
        <w:p w:rsidR="007C6E50" w:rsidRDefault="007C6E50" w:rsidP="007C6E50">
          <w:pPr>
            <w:pStyle w:val="70A7AC3CD74C494AAF38D34F4E1F76A3"/>
          </w:pPr>
          <w:r w:rsidRPr="00C17554">
            <w:rPr>
              <w:rStyle w:val="PlaceholderText"/>
            </w:rPr>
            <w:t>Choose an item.</w:t>
          </w:r>
        </w:p>
      </w:docPartBody>
    </w:docPart>
    <w:docPart>
      <w:docPartPr>
        <w:name w:val="EEB44987EAF94619AD5ADBFF4F564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1BDD-C8AE-45EB-AE9F-9A7293ED51AC}"/>
      </w:docPartPr>
      <w:docPartBody>
        <w:p w:rsidR="007C6E50" w:rsidRDefault="007C6E50" w:rsidP="007C6E50">
          <w:pPr>
            <w:pStyle w:val="EEB44987EAF94619AD5ADBFF4F56471C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7532615FD6064D82BF9226AFF2616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BEF73-91F6-4376-8AC4-813013019D15}"/>
      </w:docPartPr>
      <w:docPartBody>
        <w:p w:rsidR="007C6E50" w:rsidRDefault="007C6E50" w:rsidP="007C6E50">
          <w:pPr>
            <w:pStyle w:val="7532615FD6064D82BF9226AFF26163BD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3869830EA6EF41D6A9F330C15AC31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463A5-D59C-44DF-9695-FE02FCB6E62C}"/>
      </w:docPartPr>
      <w:docPartBody>
        <w:p w:rsidR="007C6E50" w:rsidRDefault="007C6E50" w:rsidP="007C6E50">
          <w:pPr>
            <w:pStyle w:val="3869830EA6EF41D6A9F330C15AC31FBC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A8A6F3B49ACE451587B2371138B37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7A87-D2E1-44A3-ACDB-27F9BD84F633}"/>
      </w:docPartPr>
      <w:docPartBody>
        <w:p w:rsidR="007C6E50" w:rsidRDefault="007C6E50" w:rsidP="007C6E50">
          <w:pPr>
            <w:pStyle w:val="A8A6F3B49ACE451587B2371138B374F9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35DAEA03AB6346A5AACDB10227A8B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2DF8-91A4-4B4A-9D62-57D213392A72}"/>
      </w:docPartPr>
      <w:docPartBody>
        <w:p w:rsidR="007C6E50" w:rsidRDefault="007C6E50" w:rsidP="007C6E50">
          <w:pPr>
            <w:pStyle w:val="35DAEA03AB6346A5AACDB10227A8B605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FAB5C67638B6430E973286D4B2F5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57974-1CC1-4ECA-ABBE-D31760E26CFA}"/>
      </w:docPartPr>
      <w:docPartBody>
        <w:p w:rsidR="007C6E50" w:rsidRDefault="007C6E50" w:rsidP="007C6E50">
          <w:pPr>
            <w:pStyle w:val="FAB5C67638B6430E973286D4B2F5D14E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6F78B13B7FED4170A21F623E7E26C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CF36-6006-4E5A-AFD6-1DD17C762060}"/>
      </w:docPartPr>
      <w:docPartBody>
        <w:p w:rsidR="007C6E50" w:rsidRDefault="007C6E50" w:rsidP="007C6E50">
          <w:pPr>
            <w:pStyle w:val="6F78B13B7FED4170A21F623E7E26C842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7FBC14830DFD4079A12F05E05364C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182C-38B3-4082-B654-BC13FDE027FA}"/>
      </w:docPartPr>
      <w:docPartBody>
        <w:p w:rsidR="007C6E50" w:rsidRDefault="007C6E50" w:rsidP="007C6E50">
          <w:pPr>
            <w:pStyle w:val="7FBC14830DFD4079A12F05E05364C4A6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D8F987A7276B4BEA8D9CFD69561C4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6FC97-CF5D-4CCB-ABB7-BBFD5E0D6A72}"/>
      </w:docPartPr>
      <w:docPartBody>
        <w:p w:rsidR="007C6E50" w:rsidRDefault="007C6E50" w:rsidP="007C6E50">
          <w:pPr>
            <w:pStyle w:val="D8F987A7276B4BEA8D9CFD69561C463E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86D7339DDF7648C79943BAA12D12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1E333-16E3-497D-91AC-56DE790165A8}"/>
      </w:docPartPr>
      <w:docPartBody>
        <w:p w:rsidR="00B716AD" w:rsidRDefault="00A656F5" w:rsidP="00A656F5">
          <w:pPr>
            <w:pStyle w:val="86D7339DDF7648C79943BAA12D12813F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FB9271749EAD44008DD526196533A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F2C64-C64B-43B0-89F7-6F5231D76CAE}"/>
      </w:docPartPr>
      <w:docPartBody>
        <w:p w:rsidR="00B716AD" w:rsidRDefault="00A656F5" w:rsidP="00A656F5">
          <w:pPr>
            <w:pStyle w:val="FB9271749EAD44008DD526196533AF9F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EA00B93C2A744F4E9B2E48E77A121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EB4D5-908D-4A66-B332-F474F671F2FC}"/>
      </w:docPartPr>
      <w:docPartBody>
        <w:p w:rsidR="00B716AD" w:rsidRDefault="00A656F5" w:rsidP="00A656F5">
          <w:pPr>
            <w:pStyle w:val="EA00B93C2A744F4E9B2E48E77A121D47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0569E9FB053A458482031E09DCC7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9881-88E9-424F-A33D-7C7C2F1EF330}"/>
      </w:docPartPr>
      <w:docPartBody>
        <w:p w:rsidR="00B716AD" w:rsidRDefault="00A656F5" w:rsidP="00A656F5">
          <w:pPr>
            <w:pStyle w:val="0569E9FB053A458482031E09DCC7C27C"/>
          </w:pPr>
          <w:r w:rsidRPr="00C17554">
            <w:rPr>
              <w:rStyle w:val="PlaceholderText"/>
            </w:rPr>
            <w:t>Choose an item.</w:t>
          </w:r>
        </w:p>
      </w:docPartBody>
    </w:docPart>
    <w:docPart>
      <w:docPartPr>
        <w:name w:val="25AD4E9E81674E0CA7AFE0DDE50B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B117A-0470-4589-ADD7-06606F80FE39}"/>
      </w:docPartPr>
      <w:docPartBody>
        <w:p w:rsidR="00B716AD" w:rsidRDefault="00A656F5" w:rsidP="00A656F5">
          <w:pPr>
            <w:pStyle w:val="25AD4E9E81674E0CA7AFE0DDE50B9C02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818ACEB362754EF79128F1931085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59DEA-43B2-454F-A9A1-F651D2141D81}"/>
      </w:docPartPr>
      <w:docPartBody>
        <w:p w:rsidR="00F010EB" w:rsidRDefault="000E0443" w:rsidP="000E0443">
          <w:pPr>
            <w:pStyle w:val="818ACEB362754EF79128F193108545AA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9FB291B40FA149158D3FE8B17C030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955BB-1405-40DB-A066-890965F45BB1}"/>
      </w:docPartPr>
      <w:docPartBody>
        <w:p w:rsidR="0041045E" w:rsidRDefault="00E36378" w:rsidP="00E36378">
          <w:pPr>
            <w:pStyle w:val="9FB291B40FA149158D3FE8B17C030B9F"/>
          </w:pPr>
          <w:r w:rsidRPr="00C17554">
            <w:rPr>
              <w:rStyle w:val="PlaceholderText"/>
            </w:rPr>
            <w:t>Click here to enter text.</w:t>
          </w:r>
        </w:p>
      </w:docPartBody>
    </w:docPart>
    <w:docPart>
      <w:docPartPr>
        <w:name w:val="7DD97E652BD2471D882656336B8E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CE71-7725-463F-B884-C51A176AE3C0}"/>
      </w:docPartPr>
      <w:docPartBody>
        <w:p w:rsidR="0041045E" w:rsidRDefault="00E36378" w:rsidP="00E36378">
          <w:pPr>
            <w:pStyle w:val="7DD97E652BD2471D882656336B8E17A7"/>
          </w:pPr>
          <w:r w:rsidRPr="00C175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E2"/>
    <w:rsid w:val="000E0443"/>
    <w:rsid w:val="00164094"/>
    <w:rsid w:val="00191992"/>
    <w:rsid w:val="001E0D14"/>
    <w:rsid w:val="00244386"/>
    <w:rsid w:val="00252887"/>
    <w:rsid w:val="00285B20"/>
    <w:rsid w:val="002A1069"/>
    <w:rsid w:val="002B78F5"/>
    <w:rsid w:val="00303661"/>
    <w:rsid w:val="00354846"/>
    <w:rsid w:val="003C030F"/>
    <w:rsid w:val="0041045E"/>
    <w:rsid w:val="00431FC3"/>
    <w:rsid w:val="004B5A76"/>
    <w:rsid w:val="004E78AF"/>
    <w:rsid w:val="00561B2C"/>
    <w:rsid w:val="00622FAC"/>
    <w:rsid w:val="006A1BD1"/>
    <w:rsid w:val="006D7AA0"/>
    <w:rsid w:val="006E6FD2"/>
    <w:rsid w:val="007841F6"/>
    <w:rsid w:val="007A12C3"/>
    <w:rsid w:val="007C6E50"/>
    <w:rsid w:val="00810AE2"/>
    <w:rsid w:val="008523C6"/>
    <w:rsid w:val="008E2F6A"/>
    <w:rsid w:val="008F2D68"/>
    <w:rsid w:val="00951221"/>
    <w:rsid w:val="009E10F2"/>
    <w:rsid w:val="00A135A3"/>
    <w:rsid w:val="00A519D2"/>
    <w:rsid w:val="00A656F5"/>
    <w:rsid w:val="00A86324"/>
    <w:rsid w:val="00AD7954"/>
    <w:rsid w:val="00B37F1A"/>
    <w:rsid w:val="00B716AD"/>
    <w:rsid w:val="00BB22CF"/>
    <w:rsid w:val="00BC7A51"/>
    <w:rsid w:val="00BD2C2A"/>
    <w:rsid w:val="00C7148C"/>
    <w:rsid w:val="00C94B24"/>
    <w:rsid w:val="00CD69B5"/>
    <w:rsid w:val="00D16CB6"/>
    <w:rsid w:val="00DB15FD"/>
    <w:rsid w:val="00E0727D"/>
    <w:rsid w:val="00E36378"/>
    <w:rsid w:val="00F010EB"/>
    <w:rsid w:val="00FB79B4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36378"/>
    <w:rPr>
      <w:color w:val="808080"/>
    </w:rPr>
  </w:style>
  <w:style w:type="paragraph" w:customStyle="1" w:styleId="31B68ED5B08C401C96B76D2E2EAEEE69">
    <w:name w:val="31B68ED5B08C401C96B76D2E2EAEEE69"/>
    <w:rsid w:val="002A1069"/>
  </w:style>
  <w:style w:type="paragraph" w:customStyle="1" w:styleId="6909A69904EC415BB7C9F642BBAAD99F">
    <w:name w:val="6909A69904EC415BB7C9F642BBAAD99F"/>
    <w:rsid w:val="007C6E50"/>
  </w:style>
  <w:style w:type="paragraph" w:customStyle="1" w:styleId="A24128883E994B4FB708D4EDB6041861">
    <w:name w:val="A24128883E994B4FB708D4EDB6041861"/>
    <w:rsid w:val="007C6E50"/>
  </w:style>
  <w:style w:type="paragraph" w:customStyle="1" w:styleId="B7017CD687A14DBE8D9D81F2D4FD951F">
    <w:name w:val="B7017CD687A14DBE8D9D81F2D4FD951F"/>
    <w:rsid w:val="007C6E50"/>
  </w:style>
  <w:style w:type="paragraph" w:customStyle="1" w:styleId="0E41EB1E3B004476B5ADDB58F94F279E">
    <w:name w:val="0E41EB1E3B004476B5ADDB58F94F279E"/>
    <w:rsid w:val="007C6E50"/>
  </w:style>
  <w:style w:type="paragraph" w:customStyle="1" w:styleId="CBBABBDE57544049A19ED11F93B38419">
    <w:name w:val="CBBABBDE57544049A19ED11F93B38419"/>
    <w:rsid w:val="007C6E50"/>
  </w:style>
  <w:style w:type="paragraph" w:customStyle="1" w:styleId="6B2D6771C00841CDA06CBBB7AEA488B5">
    <w:name w:val="6B2D6771C00841CDA06CBBB7AEA488B5"/>
    <w:rsid w:val="007C6E50"/>
  </w:style>
  <w:style w:type="paragraph" w:customStyle="1" w:styleId="E1F88ED4F4304BD6A8F8130C4602A352">
    <w:name w:val="E1F88ED4F4304BD6A8F8130C4602A352"/>
    <w:rsid w:val="007C6E50"/>
  </w:style>
  <w:style w:type="paragraph" w:customStyle="1" w:styleId="E295D5680C22477A9251C308EB9B82C9">
    <w:name w:val="E295D5680C22477A9251C308EB9B82C9"/>
    <w:rsid w:val="007C6E50"/>
  </w:style>
  <w:style w:type="paragraph" w:customStyle="1" w:styleId="DEB08D74E8C3403F9C319A78AFEC0BB3">
    <w:name w:val="DEB08D74E8C3403F9C319A78AFEC0BB3"/>
    <w:rsid w:val="007C6E50"/>
  </w:style>
  <w:style w:type="paragraph" w:customStyle="1" w:styleId="6766CE7C2F304475AA5B6C6ADAFFE589">
    <w:name w:val="6766CE7C2F304475AA5B6C6ADAFFE589"/>
    <w:rsid w:val="007C6E50"/>
  </w:style>
  <w:style w:type="paragraph" w:customStyle="1" w:styleId="A3E4D6ECD2B9463DB80F790E20056914">
    <w:name w:val="A3E4D6ECD2B9463DB80F790E20056914"/>
    <w:rsid w:val="007C6E50"/>
  </w:style>
  <w:style w:type="paragraph" w:customStyle="1" w:styleId="1B84B02631F449B296AF0343AE878024">
    <w:name w:val="1B84B02631F449B296AF0343AE878024"/>
    <w:rsid w:val="007C6E50"/>
  </w:style>
  <w:style w:type="paragraph" w:customStyle="1" w:styleId="579C594EDA3842DE819F64F329FBD03E">
    <w:name w:val="579C594EDA3842DE819F64F329FBD03E"/>
    <w:rsid w:val="007C6E50"/>
  </w:style>
  <w:style w:type="paragraph" w:customStyle="1" w:styleId="2AD99215C9E54D029CBF49963652AF64">
    <w:name w:val="2AD99215C9E54D029CBF49963652AF64"/>
    <w:rsid w:val="007C6E50"/>
  </w:style>
  <w:style w:type="paragraph" w:customStyle="1" w:styleId="6470333FB6674A0E93F60C7516C6D5BA">
    <w:name w:val="6470333FB6674A0E93F60C7516C6D5BA"/>
    <w:rsid w:val="007C6E50"/>
  </w:style>
  <w:style w:type="paragraph" w:customStyle="1" w:styleId="EF1C92709BD74361BFB6E772EE41722F">
    <w:name w:val="EF1C92709BD74361BFB6E772EE41722F"/>
    <w:rsid w:val="007C6E50"/>
  </w:style>
  <w:style w:type="paragraph" w:customStyle="1" w:styleId="AF4431D20F8C43688266C7EAD1C2BDA8">
    <w:name w:val="AF4431D20F8C43688266C7EAD1C2BDA8"/>
    <w:rsid w:val="007C6E50"/>
  </w:style>
  <w:style w:type="paragraph" w:customStyle="1" w:styleId="EB10B72E42E04BF286AA340E3CB01F27">
    <w:name w:val="EB10B72E42E04BF286AA340E3CB01F27"/>
    <w:rsid w:val="007C6E50"/>
  </w:style>
  <w:style w:type="paragraph" w:customStyle="1" w:styleId="6078BC6F02A044479242B8781FA87BB3">
    <w:name w:val="6078BC6F02A044479242B8781FA87BB3"/>
    <w:rsid w:val="007C6E50"/>
  </w:style>
  <w:style w:type="paragraph" w:customStyle="1" w:styleId="3B5EEA9DC90C4CD8907D8DBDE9C9E179">
    <w:name w:val="3B5EEA9DC90C4CD8907D8DBDE9C9E179"/>
    <w:rsid w:val="007C6E50"/>
  </w:style>
  <w:style w:type="paragraph" w:customStyle="1" w:styleId="B434D7220BAC48A4881D5FAE4B6D8405">
    <w:name w:val="B434D7220BAC48A4881D5FAE4B6D8405"/>
    <w:rsid w:val="007C6E50"/>
  </w:style>
  <w:style w:type="paragraph" w:customStyle="1" w:styleId="AFD37D97E96547FB9939A9E32EA5CA43">
    <w:name w:val="AFD37D97E96547FB9939A9E32EA5CA43"/>
    <w:rsid w:val="007C6E50"/>
  </w:style>
  <w:style w:type="paragraph" w:customStyle="1" w:styleId="084405D6F0F94F5989B6AF40EF301568">
    <w:name w:val="084405D6F0F94F5989B6AF40EF301568"/>
    <w:rsid w:val="007C6E50"/>
  </w:style>
  <w:style w:type="paragraph" w:customStyle="1" w:styleId="FA41E9C0549747B4A46BC5510383A804">
    <w:name w:val="FA41E9C0549747B4A46BC5510383A804"/>
    <w:rsid w:val="007C6E50"/>
  </w:style>
  <w:style w:type="paragraph" w:customStyle="1" w:styleId="5F15902BE65F457DBAA39BCFB4824511">
    <w:name w:val="5F15902BE65F457DBAA39BCFB4824511"/>
    <w:rsid w:val="007C6E50"/>
  </w:style>
  <w:style w:type="paragraph" w:customStyle="1" w:styleId="BD64D7AADAAE42668904ED7932C60FBD">
    <w:name w:val="BD64D7AADAAE42668904ED7932C60FBD"/>
    <w:rsid w:val="007C6E50"/>
  </w:style>
  <w:style w:type="paragraph" w:customStyle="1" w:styleId="D6E9430E5A584B28B41C67BEC3B139B8">
    <w:name w:val="D6E9430E5A584B28B41C67BEC3B139B8"/>
    <w:rsid w:val="007C6E50"/>
  </w:style>
  <w:style w:type="paragraph" w:customStyle="1" w:styleId="2AF268357E8C4C869DA936222A5C9F21">
    <w:name w:val="2AF268357E8C4C869DA936222A5C9F21"/>
    <w:rsid w:val="007C6E50"/>
  </w:style>
  <w:style w:type="paragraph" w:customStyle="1" w:styleId="CF4E205A9F894188961FEF3A4B158A3D">
    <w:name w:val="CF4E205A9F894188961FEF3A4B158A3D"/>
    <w:rsid w:val="007C6E50"/>
  </w:style>
  <w:style w:type="paragraph" w:customStyle="1" w:styleId="73B8F3358D3C49499B74F7D61BB72485">
    <w:name w:val="73B8F3358D3C49499B74F7D61BB72485"/>
    <w:rsid w:val="007C6E50"/>
  </w:style>
  <w:style w:type="paragraph" w:customStyle="1" w:styleId="43BB7C0EDB2B445088D780FEB5E43D07">
    <w:name w:val="43BB7C0EDB2B445088D780FEB5E43D07"/>
    <w:rsid w:val="007C6E50"/>
  </w:style>
  <w:style w:type="paragraph" w:customStyle="1" w:styleId="B542399243F6412DAC579B81B6F00ABD">
    <w:name w:val="B542399243F6412DAC579B81B6F00ABD"/>
    <w:rsid w:val="007C6E50"/>
  </w:style>
  <w:style w:type="paragraph" w:customStyle="1" w:styleId="0B8B0D44BFE3413F824F3E0E0BF1C2BE">
    <w:name w:val="0B8B0D44BFE3413F824F3E0E0BF1C2BE"/>
    <w:rsid w:val="007C6E50"/>
  </w:style>
  <w:style w:type="paragraph" w:customStyle="1" w:styleId="33B2F66400A14743BCD8A4136FEA95A3">
    <w:name w:val="33B2F66400A14743BCD8A4136FEA95A3"/>
    <w:rsid w:val="007C6E50"/>
  </w:style>
  <w:style w:type="paragraph" w:customStyle="1" w:styleId="7A32897947624D03A8B73498E6B88A1E">
    <w:name w:val="7A32897947624D03A8B73498E6B88A1E"/>
    <w:rsid w:val="007C6E50"/>
  </w:style>
  <w:style w:type="paragraph" w:customStyle="1" w:styleId="E8156EBCE5EB48BFB8630B244E55FBAB">
    <w:name w:val="E8156EBCE5EB48BFB8630B244E55FBAB"/>
    <w:rsid w:val="007C6E50"/>
  </w:style>
  <w:style w:type="paragraph" w:customStyle="1" w:styleId="DD0B087AD1D54996AD8B9C29F6F8E5F0">
    <w:name w:val="DD0B087AD1D54996AD8B9C29F6F8E5F0"/>
    <w:rsid w:val="007C6E50"/>
  </w:style>
  <w:style w:type="paragraph" w:customStyle="1" w:styleId="2E313D2FE7D44937989A2A906EE7E420">
    <w:name w:val="2E313D2FE7D44937989A2A906EE7E420"/>
    <w:rsid w:val="007C6E50"/>
  </w:style>
  <w:style w:type="paragraph" w:customStyle="1" w:styleId="BFA463EDAD7945D1BAAFED37441DC468">
    <w:name w:val="BFA463EDAD7945D1BAAFED37441DC468"/>
    <w:rsid w:val="007C6E50"/>
  </w:style>
  <w:style w:type="paragraph" w:customStyle="1" w:styleId="0C707AD09269451AA681DA6D56269CDC">
    <w:name w:val="0C707AD09269451AA681DA6D56269CDC"/>
    <w:rsid w:val="007C6E50"/>
  </w:style>
  <w:style w:type="paragraph" w:customStyle="1" w:styleId="70A7AC3CD74C494AAF38D34F4E1F76A3">
    <w:name w:val="70A7AC3CD74C494AAF38D34F4E1F76A3"/>
    <w:rsid w:val="007C6E50"/>
  </w:style>
  <w:style w:type="paragraph" w:customStyle="1" w:styleId="A547752443974E36B7DDE436A021FC0C">
    <w:name w:val="A547752443974E36B7DDE436A021FC0C"/>
    <w:rsid w:val="007C6E50"/>
  </w:style>
  <w:style w:type="paragraph" w:customStyle="1" w:styleId="EEB44987EAF94619AD5ADBFF4F56471C">
    <w:name w:val="EEB44987EAF94619AD5ADBFF4F56471C"/>
    <w:rsid w:val="007C6E50"/>
  </w:style>
  <w:style w:type="paragraph" w:customStyle="1" w:styleId="7532615FD6064D82BF9226AFF26163BD">
    <w:name w:val="7532615FD6064D82BF9226AFF26163BD"/>
    <w:rsid w:val="007C6E50"/>
  </w:style>
  <w:style w:type="paragraph" w:customStyle="1" w:styleId="3869830EA6EF41D6A9F330C15AC31FBC">
    <w:name w:val="3869830EA6EF41D6A9F330C15AC31FBC"/>
    <w:rsid w:val="007C6E50"/>
  </w:style>
  <w:style w:type="paragraph" w:customStyle="1" w:styleId="A8A6F3B49ACE451587B2371138B374F9">
    <w:name w:val="A8A6F3B49ACE451587B2371138B374F9"/>
    <w:rsid w:val="007C6E50"/>
  </w:style>
  <w:style w:type="paragraph" w:customStyle="1" w:styleId="35DAEA03AB6346A5AACDB10227A8B605">
    <w:name w:val="35DAEA03AB6346A5AACDB10227A8B605"/>
    <w:rsid w:val="007C6E50"/>
  </w:style>
  <w:style w:type="paragraph" w:customStyle="1" w:styleId="FAB5C67638B6430E973286D4B2F5D14E">
    <w:name w:val="FAB5C67638B6430E973286D4B2F5D14E"/>
    <w:rsid w:val="007C6E50"/>
  </w:style>
  <w:style w:type="paragraph" w:customStyle="1" w:styleId="6F78B13B7FED4170A21F623E7E26C842">
    <w:name w:val="6F78B13B7FED4170A21F623E7E26C842"/>
    <w:rsid w:val="007C6E50"/>
  </w:style>
  <w:style w:type="paragraph" w:customStyle="1" w:styleId="7FBC14830DFD4079A12F05E05364C4A6">
    <w:name w:val="7FBC14830DFD4079A12F05E05364C4A6"/>
    <w:rsid w:val="007C6E50"/>
  </w:style>
  <w:style w:type="paragraph" w:customStyle="1" w:styleId="D8F987A7276B4BEA8D9CFD69561C463E">
    <w:name w:val="D8F987A7276B4BEA8D9CFD69561C463E"/>
    <w:rsid w:val="007C6E50"/>
  </w:style>
  <w:style w:type="paragraph" w:customStyle="1" w:styleId="9FB8D1AF51FA4039807346BDA017356D">
    <w:name w:val="9FB8D1AF51FA4039807346BDA017356D"/>
    <w:rsid w:val="00A656F5"/>
  </w:style>
  <w:style w:type="paragraph" w:customStyle="1" w:styleId="751223180D654EEBAC4F18DE7D2E34C6">
    <w:name w:val="751223180D654EEBAC4F18DE7D2E34C6"/>
    <w:rsid w:val="00A656F5"/>
  </w:style>
  <w:style w:type="paragraph" w:customStyle="1" w:styleId="F6B4611E50F746D98988F38FCE9A9AC9">
    <w:name w:val="F6B4611E50F746D98988F38FCE9A9AC9"/>
    <w:rsid w:val="00A656F5"/>
  </w:style>
  <w:style w:type="paragraph" w:customStyle="1" w:styleId="C730902AED224DD2AF17841041FAEB74">
    <w:name w:val="C730902AED224DD2AF17841041FAEB74"/>
    <w:rsid w:val="00A656F5"/>
  </w:style>
  <w:style w:type="paragraph" w:customStyle="1" w:styleId="86EB7D3038FA4946B29E987002B48733">
    <w:name w:val="86EB7D3038FA4946B29E987002B48733"/>
    <w:rsid w:val="00A656F5"/>
  </w:style>
  <w:style w:type="paragraph" w:customStyle="1" w:styleId="2B5DAF9B90D242CF85A05C2B616E23A1">
    <w:name w:val="2B5DAF9B90D242CF85A05C2B616E23A1"/>
    <w:rsid w:val="00A656F5"/>
  </w:style>
  <w:style w:type="paragraph" w:customStyle="1" w:styleId="4A3A3BDD8C7F4D029115DDA864816C12">
    <w:name w:val="4A3A3BDD8C7F4D029115DDA864816C12"/>
    <w:rsid w:val="00A656F5"/>
  </w:style>
  <w:style w:type="paragraph" w:customStyle="1" w:styleId="EB12C46A047845FFBB8B9869147A1A89">
    <w:name w:val="EB12C46A047845FFBB8B9869147A1A89"/>
    <w:rsid w:val="00A656F5"/>
  </w:style>
  <w:style w:type="paragraph" w:customStyle="1" w:styleId="C4ECC2BC2C344871A6F7D374BC601BCD">
    <w:name w:val="C4ECC2BC2C344871A6F7D374BC601BCD"/>
    <w:rsid w:val="00A656F5"/>
  </w:style>
  <w:style w:type="paragraph" w:customStyle="1" w:styleId="86D7339DDF7648C79943BAA12D12813F">
    <w:name w:val="86D7339DDF7648C79943BAA12D12813F"/>
    <w:rsid w:val="00A656F5"/>
  </w:style>
  <w:style w:type="paragraph" w:customStyle="1" w:styleId="FB9271749EAD44008DD526196533AF9F">
    <w:name w:val="FB9271749EAD44008DD526196533AF9F"/>
    <w:rsid w:val="00A656F5"/>
  </w:style>
  <w:style w:type="paragraph" w:customStyle="1" w:styleId="120FAAE8C730427C8B08DA4BE4A3C8DC">
    <w:name w:val="120FAAE8C730427C8B08DA4BE4A3C8DC"/>
    <w:rsid w:val="00A656F5"/>
  </w:style>
  <w:style w:type="paragraph" w:customStyle="1" w:styleId="FACD4F91C6F4428AABBAC55FC6D58B52">
    <w:name w:val="FACD4F91C6F4428AABBAC55FC6D58B52"/>
    <w:rsid w:val="00A656F5"/>
  </w:style>
  <w:style w:type="paragraph" w:customStyle="1" w:styleId="EA00B93C2A744F4E9B2E48E77A121D47">
    <w:name w:val="EA00B93C2A744F4E9B2E48E77A121D47"/>
    <w:rsid w:val="00A656F5"/>
  </w:style>
  <w:style w:type="paragraph" w:customStyle="1" w:styleId="55D352CE25DA4F7B885CC41CF32F321B">
    <w:name w:val="55D352CE25DA4F7B885CC41CF32F321B"/>
    <w:rsid w:val="00A656F5"/>
  </w:style>
  <w:style w:type="paragraph" w:customStyle="1" w:styleId="C441582F21F1447090A6FD928A9E16C0">
    <w:name w:val="C441582F21F1447090A6FD928A9E16C0"/>
    <w:rsid w:val="00A656F5"/>
  </w:style>
  <w:style w:type="paragraph" w:customStyle="1" w:styleId="0569E9FB053A458482031E09DCC7C27C">
    <w:name w:val="0569E9FB053A458482031E09DCC7C27C"/>
    <w:rsid w:val="00A656F5"/>
  </w:style>
  <w:style w:type="paragraph" w:customStyle="1" w:styleId="C4058F13F33242FD83E5F5C8DD531038">
    <w:name w:val="C4058F13F33242FD83E5F5C8DD531038"/>
    <w:rsid w:val="00A656F5"/>
  </w:style>
  <w:style w:type="paragraph" w:customStyle="1" w:styleId="25AD4E9E81674E0CA7AFE0DDE50B9C02">
    <w:name w:val="25AD4E9E81674E0CA7AFE0DDE50B9C02"/>
    <w:rsid w:val="00A656F5"/>
  </w:style>
  <w:style w:type="paragraph" w:customStyle="1" w:styleId="165686D7ACE242FE94F955C3AF749B5E">
    <w:name w:val="165686D7ACE242FE94F955C3AF749B5E"/>
    <w:rsid w:val="000E0443"/>
  </w:style>
  <w:style w:type="paragraph" w:customStyle="1" w:styleId="5D8DDC7D01F5472AAB2F67090B06C860">
    <w:name w:val="5D8DDC7D01F5472AAB2F67090B06C860"/>
    <w:rsid w:val="000E0443"/>
  </w:style>
  <w:style w:type="paragraph" w:customStyle="1" w:styleId="818ACEB362754EF79128F193108545AA">
    <w:name w:val="818ACEB362754EF79128F193108545AA"/>
    <w:rsid w:val="000E0443"/>
  </w:style>
  <w:style w:type="paragraph" w:customStyle="1" w:styleId="8DFE6D861A6F40308991B1C5544B9F4F">
    <w:name w:val="8DFE6D861A6F40308991B1C5544B9F4F"/>
    <w:rsid w:val="00E36378"/>
  </w:style>
  <w:style w:type="paragraph" w:customStyle="1" w:styleId="9FB291B40FA149158D3FE8B17C030B9F">
    <w:name w:val="9FB291B40FA149158D3FE8B17C030B9F"/>
    <w:rsid w:val="00E36378"/>
  </w:style>
  <w:style w:type="paragraph" w:customStyle="1" w:styleId="7DD97E652BD2471D882656336B8E17A7">
    <w:name w:val="7DD97E652BD2471D882656336B8E17A7"/>
    <w:rsid w:val="00E363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ACB5-426D-4E69-A5BF-CFBF29F8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5769</Words>
  <Characters>32889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38581</CharactersWithSpaces>
  <SharedDoc>false</SharedDoc>
  <HLinks>
    <vt:vector size="324" baseType="variant">
      <vt:variant>
        <vt:i4>1703997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_Toc517178858</vt:lpwstr>
      </vt:variant>
      <vt:variant>
        <vt:i4>1703997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_Toc517178857</vt:lpwstr>
      </vt:variant>
      <vt:variant>
        <vt:i4>1703997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_Toc517178856</vt:lpwstr>
      </vt:variant>
      <vt:variant>
        <vt:i4>1703997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_Toc517178855</vt:lpwstr>
      </vt:variant>
      <vt:variant>
        <vt:i4>1703997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_Toc517178854</vt:lpwstr>
      </vt:variant>
      <vt:variant>
        <vt:i4>1703997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_Toc517178853</vt:lpwstr>
      </vt:variant>
      <vt:variant>
        <vt:i4>1703997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_Toc517178852</vt:lpwstr>
      </vt:variant>
      <vt:variant>
        <vt:i4>1703997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_Toc517178851</vt:lpwstr>
      </vt:variant>
      <vt:variant>
        <vt:i4>1703997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_Toc517178850</vt:lpwstr>
      </vt:variant>
      <vt:variant>
        <vt:i4>1769533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_Toc517178849</vt:lpwstr>
      </vt:variant>
      <vt:variant>
        <vt:i4>1769533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_Toc517178848</vt:lpwstr>
      </vt:variant>
      <vt:variant>
        <vt:i4>1769533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_Toc517178847</vt:lpwstr>
      </vt:variant>
      <vt:variant>
        <vt:i4>1769533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_Toc517178846</vt:lpwstr>
      </vt:variant>
      <vt:variant>
        <vt:i4>1769533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_Toc517178845</vt:lpwstr>
      </vt:variant>
      <vt:variant>
        <vt:i4>1769533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_Toc517178844</vt:lpwstr>
      </vt:variant>
      <vt:variant>
        <vt:i4>1769533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_Toc517178843</vt:lpwstr>
      </vt:variant>
      <vt:variant>
        <vt:i4>1769533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_Toc517178842</vt:lpwstr>
      </vt:variant>
      <vt:variant>
        <vt:i4>1769533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_Toc517178841</vt:lpwstr>
      </vt:variant>
      <vt:variant>
        <vt:i4>1769533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_Toc517178840</vt:lpwstr>
      </vt:variant>
      <vt:variant>
        <vt:i4>1835069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_Toc517178839</vt:lpwstr>
      </vt:variant>
      <vt:variant>
        <vt:i4>1835069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_Toc517178838</vt:lpwstr>
      </vt:variant>
      <vt:variant>
        <vt:i4>1835069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_Toc517178837</vt:lpwstr>
      </vt:variant>
      <vt:variant>
        <vt:i4>1835069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_Toc517178836</vt:lpwstr>
      </vt:variant>
      <vt:variant>
        <vt:i4>1835069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_Toc517178835</vt:lpwstr>
      </vt:variant>
      <vt:variant>
        <vt:i4>1835069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_Toc517178834</vt:lpwstr>
      </vt:variant>
      <vt:variant>
        <vt:i4>1835069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_Toc517178833</vt:lpwstr>
      </vt:variant>
      <vt:variant>
        <vt:i4>1835069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_Toc517178832</vt:lpwstr>
      </vt:variant>
      <vt:variant>
        <vt:i4>1835069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_Toc517178831</vt:lpwstr>
      </vt:variant>
      <vt:variant>
        <vt:i4>1835069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_Toc517178830</vt:lpwstr>
      </vt:variant>
      <vt:variant>
        <vt:i4>1900605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_Toc517178829</vt:lpwstr>
      </vt:variant>
      <vt:variant>
        <vt:i4>1900605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_Toc517178828</vt:lpwstr>
      </vt:variant>
      <vt:variant>
        <vt:i4>1900605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_Toc517178827</vt:lpwstr>
      </vt:variant>
      <vt:variant>
        <vt:i4>1900605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_Toc517178826</vt:lpwstr>
      </vt:variant>
      <vt:variant>
        <vt:i4>1900605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_Toc517178825</vt:lpwstr>
      </vt:variant>
      <vt:variant>
        <vt:i4>1900605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_Toc517178824</vt:lpwstr>
      </vt:variant>
      <vt:variant>
        <vt:i4>1900605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_Toc517178823</vt:lpwstr>
      </vt:variant>
      <vt:variant>
        <vt:i4>1900605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_Toc517178822</vt:lpwstr>
      </vt:variant>
      <vt:variant>
        <vt:i4>1900605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_Toc517178821</vt:lpwstr>
      </vt:variant>
      <vt:variant>
        <vt:i4>1900605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_Toc517178820</vt:lpwstr>
      </vt:variant>
      <vt:variant>
        <vt:i4>1966141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_Toc517178819</vt:lpwstr>
      </vt:variant>
      <vt:variant>
        <vt:i4>1966141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_Toc517178818</vt:lpwstr>
      </vt:variant>
      <vt:variant>
        <vt:i4>1966141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_Toc517178817</vt:lpwstr>
      </vt:variant>
      <vt:variant>
        <vt:i4>1966141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_Toc517178816</vt:lpwstr>
      </vt:variant>
      <vt:variant>
        <vt:i4>1966141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_Toc517178815</vt:lpwstr>
      </vt:variant>
      <vt:variant>
        <vt:i4>1966141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_Toc517178814</vt:lpwstr>
      </vt:variant>
      <vt:variant>
        <vt:i4>1966141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_Toc517178813</vt:lpwstr>
      </vt:variant>
      <vt:variant>
        <vt:i4>1966141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_Toc517178812</vt:lpwstr>
      </vt:variant>
      <vt:variant>
        <vt:i4>1966141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_Toc517178811</vt:lpwstr>
      </vt:variant>
      <vt:variant>
        <vt:i4>1966141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_Toc517178810</vt:lpwstr>
      </vt:variant>
      <vt:variant>
        <vt:i4>2031677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_Toc517178809</vt:lpwstr>
      </vt:variant>
      <vt:variant>
        <vt:i4>2031677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_Toc517178808</vt:lpwstr>
      </vt:variant>
      <vt:variant>
        <vt:i4>2031677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_Toc517178807</vt:lpwstr>
      </vt:variant>
      <vt:variant>
        <vt:i4>2031677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_Toc517178806</vt:lpwstr>
      </vt:variant>
      <vt:variant>
        <vt:i4>3801092</vt:i4>
      </vt:variant>
      <vt:variant>
        <vt:i4>0</vt:i4>
      </vt:variant>
      <vt:variant>
        <vt:i4>0</vt:i4>
      </vt:variant>
      <vt:variant>
        <vt:i4>5</vt:i4>
      </vt:variant>
      <vt:variant>
        <vt:lpwstr>mailto:submissions@ceph.org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Nakita Kanu</dc:creator>
  <cp:keywords/>
  <dc:description/>
  <cp:lastModifiedBy>Kristen Varol</cp:lastModifiedBy>
  <cp:revision>3</cp:revision>
  <cp:lastPrinted>2017-09-07T12:56:00Z</cp:lastPrinted>
  <dcterms:created xsi:type="dcterms:W3CDTF">2022-11-07T17:46:00Z</dcterms:created>
  <dcterms:modified xsi:type="dcterms:W3CDTF">2022-11-15T18:10:00Z</dcterms:modified>
</cp:coreProperties>
</file>